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4"/>
        <w:gridCol w:w="4380"/>
      </w:tblGrid>
      <w:tr w:rsidR="00D7521D" w:rsidTr="00D7521D">
        <w:tc>
          <w:tcPr>
            <w:tcW w:w="5529" w:type="dxa"/>
          </w:tcPr>
          <w:p w:rsidR="00D7521D" w:rsidRDefault="00D7521D">
            <w:pPr>
              <w:tabs>
                <w:tab w:val="left" w:pos="79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6" w:type="dxa"/>
            <w:hideMark/>
          </w:tcPr>
          <w:p w:rsidR="00D7521D" w:rsidRDefault="00D75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E83951">
              <w:rPr>
                <w:rFonts w:ascii="Times New Roman" w:hAnsi="Times New Roman" w:cs="Times New Roman"/>
                <w:sz w:val="28"/>
                <w:szCs w:val="28"/>
              </w:rPr>
              <w:t xml:space="preserve"> № 13</w:t>
            </w:r>
          </w:p>
          <w:p w:rsidR="00D7521D" w:rsidRDefault="00D75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E83951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</w:t>
            </w:r>
          </w:p>
          <w:p w:rsidR="00E83951" w:rsidRDefault="00E8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D7521D" w:rsidRDefault="00D75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D7521D" w:rsidRDefault="003E6822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E6822">
              <w:rPr>
                <w:rFonts w:ascii="Times New Roman" w:hAnsi="Times New Roman" w:cs="Times New Roman"/>
                <w:sz w:val="28"/>
                <w:szCs w:val="28"/>
              </w:rPr>
              <w:t>от 14 февраля 2025 года № 34</w:t>
            </w:r>
            <w:bookmarkStart w:id="0" w:name="_GoBack"/>
            <w:bookmarkEnd w:id="0"/>
          </w:p>
        </w:tc>
      </w:tr>
    </w:tbl>
    <w:p w:rsidR="00D7521D" w:rsidRDefault="00D7521D" w:rsidP="00E839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EC9" w:rsidRPr="00D7521D" w:rsidRDefault="00DD6EA7" w:rsidP="00400E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400EC9" w:rsidRPr="00D7521D" w:rsidRDefault="00400EC9" w:rsidP="00400E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21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предоставления субсидии на возмещение части затрат</w:t>
      </w:r>
    </w:p>
    <w:p w:rsidR="00400EC9" w:rsidRPr="00D7521D" w:rsidRDefault="00400EC9" w:rsidP="00400E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2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понесенных семейной фермой</w:t>
      </w:r>
    </w:p>
    <w:p w:rsidR="00400EC9" w:rsidRPr="00D7521D" w:rsidRDefault="00400EC9" w:rsidP="00400E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253"/>
        <w:gridCol w:w="1074"/>
        <w:gridCol w:w="1754"/>
      </w:tblGrid>
      <w:tr w:rsidR="00400EC9" w:rsidRPr="00D7521D" w:rsidTr="00DD6EA7">
        <w:tc>
          <w:tcPr>
            <w:tcW w:w="2268" w:type="dxa"/>
          </w:tcPr>
          <w:p w:rsidR="00400EC9" w:rsidRPr="00D7521D" w:rsidRDefault="00400EC9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53" w:type="dxa"/>
          </w:tcPr>
          <w:p w:rsidR="00400EC9" w:rsidRPr="00D7521D" w:rsidRDefault="00400EC9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400EC9" w:rsidRPr="00D7521D" w:rsidRDefault="00400EC9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C9" w:rsidRPr="00D7521D" w:rsidRDefault="00400EC9" w:rsidP="00400EC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Коды</w:t>
            </w:r>
          </w:p>
        </w:tc>
      </w:tr>
      <w:tr w:rsidR="00D7521D" w:rsidRPr="00D7521D" w:rsidTr="00DD6EA7">
        <w:tc>
          <w:tcPr>
            <w:tcW w:w="2268" w:type="dxa"/>
            <w:vAlign w:val="bottom"/>
          </w:tcPr>
          <w:p w:rsidR="00D7521D" w:rsidRPr="00D7521D" w:rsidRDefault="00D7521D" w:rsidP="00400EC9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Главный распорядитель</w:t>
            </w:r>
          </w:p>
          <w:p w:rsidR="00D7521D" w:rsidRPr="00D7521D" w:rsidRDefault="00D7521D" w:rsidP="00400EC9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бюджетных средств</w:t>
            </w:r>
          </w:p>
        </w:tc>
        <w:tc>
          <w:tcPr>
            <w:tcW w:w="4253" w:type="dxa"/>
          </w:tcPr>
          <w:p w:rsidR="00F572D4" w:rsidRDefault="00D7521D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Министерство </w:t>
            </w:r>
          </w:p>
          <w:p w:rsidR="00A5471E" w:rsidRDefault="00D7521D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сельского хозяйства </w:t>
            </w:r>
          </w:p>
          <w:p w:rsidR="00D7521D" w:rsidRPr="00D7521D" w:rsidRDefault="00D7521D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Республики Башкортостан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D7521D" w:rsidRPr="00D7521D" w:rsidRDefault="00D7521D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21D" w:rsidRPr="00D7521D" w:rsidRDefault="00D7521D" w:rsidP="00400EC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882</w:t>
            </w:r>
          </w:p>
        </w:tc>
      </w:tr>
      <w:tr w:rsidR="00D7521D" w:rsidRPr="00D7521D" w:rsidTr="00DD6EA7">
        <w:tc>
          <w:tcPr>
            <w:tcW w:w="2268" w:type="dxa"/>
            <w:vAlign w:val="bottom"/>
          </w:tcPr>
          <w:p w:rsidR="00D7521D" w:rsidRPr="00D7521D" w:rsidRDefault="00D7521D" w:rsidP="00400EC9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53" w:type="dxa"/>
          </w:tcPr>
          <w:p w:rsidR="00D7521D" w:rsidRPr="00D7521D" w:rsidRDefault="00D7521D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D7521D" w:rsidRPr="00D7521D" w:rsidRDefault="00D7521D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1D" w:rsidRDefault="00D7521D" w:rsidP="00400EC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400EC9" w:rsidRPr="00D7521D" w:rsidTr="00DD6EA7">
        <w:tc>
          <w:tcPr>
            <w:tcW w:w="2268" w:type="dxa"/>
          </w:tcPr>
          <w:p w:rsidR="00400EC9" w:rsidRPr="00D7521D" w:rsidRDefault="00400EC9" w:rsidP="00400EC9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Направление расходов</w:t>
            </w:r>
          </w:p>
        </w:tc>
        <w:tc>
          <w:tcPr>
            <w:tcW w:w="4253" w:type="dxa"/>
          </w:tcPr>
          <w:p w:rsidR="00400EC9" w:rsidRPr="00D7521D" w:rsidRDefault="0075444A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444A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(Субсидии на возмещение части затрат семейных ферм)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400EC9" w:rsidRPr="00D7521D" w:rsidRDefault="00400EC9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C9" w:rsidRPr="00D7521D" w:rsidRDefault="0075444A" w:rsidP="00400EC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R501Ж</w:t>
            </w:r>
          </w:p>
        </w:tc>
      </w:tr>
      <w:tr w:rsidR="00D7521D" w:rsidRPr="00D7521D" w:rsidTr="00DD6EA7">
        <w:tc>
          <w:tcPr>
            <w:tcW w:w="2268" w:type="dxa"/>
          </w:tcPr>
          <w:p w:rsidR="00D7521D" w:rsidRPr="00D7521D" w:rsidRDefault="00D7521D" w:rsidP="00400EC9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Национальный проект</w:t>
            </w:r>
          </w:p>
        </w:tc>
        <w:tc>
          <w:tcPr>
            <w:tcW w:w="4253" w:type="dxa"/>
          </w:tcPr>
          <w:p w:rsidR="00D7521D" w:rsidRPr="00D7521D" w:rsidRDefault="00D7521D" w:rsidP="00400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D7521D" w:rsidRPr="00D7521D" w:rsidRDefault="00D7521D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21D" w:rsidRPr="00D7521D" w:rsidRDefault="00D7521D" w:rsidP="00400EC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D7521D" w:rsidRPr="00D7521D" w:rsidTr="00DD6EA7">
        <w:tc>
          <w:tcPr>
            <w:tcW w:w="2268" w:type="dxa"/>
          </w:tcPr>
          <w:p w:rsidR="00D7521D" w:rsidRPr="00D7521D" w:rsidRDefault="00D7521D" w:rsidP="00400EC9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53" w:type="dxa"/>
          </w:tcPr>
          <w:p w:rsidR="00D7521D" w:rsidRPr="00D7521D" w:rsidRDefault="00D7521D" w:rsidP="00400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D7521D" w:rsidRPr="00D7521D" w:rsidRDefault="00D7521D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1D" w:rsidRPr="00D7521D" w:rsidRDefault="00D7521D" w:rsidP="00400EC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D7521D" w:rsidRPr="00D7521D" w:rsidTr="00DD6EA7">
        <w:tc>
          <w:tcPr>
            <w:tcW w:w="2268" w:type="dxa"/>
          </w:tcPr>
          <w:p w:rsidR="00D7521D" w:rsidRPr="00D7521D" w:rsidRDefault="00D7521D" w:rsidP="00400EC9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253" w:type="dxa"/>
          </w:tcPr>
          <w:p w:rsidR="00DD6EA7" w:rsidRDefault="00F572D4" w:rsidP="00400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521D" w:rsidRPr="00D7521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сельского хозяйства </w:t>
            </w:r>
          </w:p>
          <w:p w:rsidR="00F572D4" w:rsidRDefault="00D7521D" w:rsidP="00400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sz w:val="28"/>
                <w:szCs w:val="28"/>
              </w:rPr>
              <w:t xml:space="preserve">и регулирование рынков сельскохозяйственной продукции, сырья и продовольствия </w:t>
            </w:r>
          </w:p>
          <w:p w:rsidR="00D7521D" w:rsidRPr="00D7521D" w:rsidRDefault="00D7521D" w:rsidP="00400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sz w:val="28"/>
                <w:szCs w:val="28"/>
              </w:rPr>
              <w:t>в Республике Башкортостан</w:t>
            </w:r>
            <w:r w:rsidR="00F572D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D7521D" w:rsidRPr="00D7521D" w:rsidRDefault="00D7521D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21D" w:rsidRPr="00D7521D" w:rsidRDefault="00D7521D" w:rsidP="00400EC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12</w:t>
            </w:r>
          </w:p>
        </w:tc>
      </w:tr>
      <w:tr w:rsidR="00D7521D" w:rsidRPr="00D7521D" w:rsidTr="00DD6EA7">
        <w:tc>
          <w:tcPr>
            <w:tcW w:w="2268" w:type="dxa"/>
          </w:tcPr>
          <w:p w:rsidR="00D7521D" w:rsidRPr="00D7521D" w:rsidRDefault="00D7521D" w:rsidP="00400EC9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53" w:type="dxa"/>
          </w:tcPr>
          <w:p w:rsidR="00D7521D" w:rsidRPr="00D7521D" w:rsidRDefault="00D7521D" w:rsidP="00400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D7521D" w:rsidRPr="00D7521D" w:rsidRDefault="00D7521D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1D" w:rsidRPr="00D7521D" w:rsidRDefault="00D7521D" w:rsidP="00400EC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D7521D" w:rsidRPr="00D7521D" w:rsidTr="00DD6EA7">
        <w:tc>
          <w:tcPr>
            <w:tcW w:w="2268" w:type="dxa"/>
          </w:tcPr>
          <w:p w:rsidR="00D7521D" w:rsidRPr="00D7521D" w:rsidRDefault="00D7521D" w:rsidP="00400EC9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253" w:type="dxa"/>
          </w:tcPr>
          <w:p w:rsidR="00F572D4" w:rsidRDefault="00D7521D" w:rsidP="00400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отраслей и техническая модернизация агропромышленного комплекса </w:t>
            </w:r>
          </w:p>
          <w:p w:rsidR="00D7521D" w:rsidRPr="00D7521D" w:rsidRDefault="00D7521D" w:rsidP="00400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D7521D" w:rsidRPr="00D7521D" w:rsidRDefault="00D7521D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21D" w:rsidRPr="00D7521D" w:rsidRDefault="00D7521D" w:rsidP="00400EC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03</w:t>
            </w:r>
          </w:p>
        </w:tc>
      </w:tr>
      <w:tr w:rsidR="00D7521D" w:rsidRPr="00D7521D" w:rsidTr="00DD6EA7">
        <w:tc>
          <w:tcPr>
            <w:tcW w:w="2268" w:type="dxa"/>
          </w:tcPr>
          <w:p w:rsidR="00D7521D" w:rsidRPr="00D7521D" w:rsidRDefault="00D7521D" w:rsidP="00400EC9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53" w:type="dxa"/>
          </w:tcPr>
          <w:p w:rsidR="00D7521D" w:rsidRPr="00D7521D" w:rsidRDefault="00D7521D" w:rsidP="00400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D7521D" w:rsidRPr="00D7521D" w:rsidRDefault="00D7521D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1D" w:rsidRPr="00D7521D" w:rsidRDefault="00D7521D" w:rsidP="00400EC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400EC9" w:rsidRPr="00D7521D" w:rsidTr="00DD6EA7">
        <w:tc>
          <w:tcPr>
            <w:tcW w:w="2268" w:type="dxa"/>
          </w:tcPr>
          <w:p w:rsidR="00400EC9" w:rsidRPr="00D7521D" w:rsidRDefault="00400EC9" w:rsidP="00400EC9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253" w:type="dxa"/>
          </w:tcPr>
          <w:p w:rsidR="00400EC9" w:rsidRPr="00D7521D" w:rsidRDefault="0075444A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444A">
              <w:rPr>
                <w:rFonts w:ascii="Times New Roman" w:hAnsi="Times New Roman" w:cs="Times New Roman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(Субсидии на возмещение части затрат семейных ферм)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400EC9" w:rsidRPr="00D7521D" w:rsidRDefault="00400EC9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C9" w:rsidRPr="00D7521D" w:rsidRDefault="00400EC9" w:rsidP="00400EC9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12203</w:t>
            </w:r>
            <w:r w:rsidRPr="00D7521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R501</w:t>
            </w:r>
            <w:r w:rsidR="0075444A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</w:p>
        </w:tc>
      </w:tr>
    </w:tbl>
    <w:p w:rsidR="00400EC9" w:rsidRPr="009A3B23" w:rsidRDefault="00400EC9" w:rsidP="00400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B33" w:rsidRPr="00F572D4" w:rsidRDefault="007F5B33" w:rsidP="00A5471E">
      <w:pPr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  <w:r w:rsidRPr="00F572D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1. Общая информация</w:t>
      </w:r>
    </w:p>
    <w:p w:rsidR="007F5B33" w:rsidRPr="00F572D4" w:rsidRDefault="007F5B33" w:rsidP="007F5B33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7F5B33" w:rsidRPr="00F572D4" w:rsidTr="00F572D4">
        <w:trPr>
          <w:trHeight w:hRule="exact" w:val="1182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7F5B33" w:rsidRPr="00F572D4" w:rsidRDefault="007F5B33" w:rsidP="00DD6EA7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субсидии</w:t>
            </w: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7F5B33" w:rsidRPr="00F572D4" w:rsidRDefault="007F5B33" w:rsidP="00DD6EA7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Субсидии из бюджета Республики Башкортостан на возмещение части затрат понесенных семейной фермой (далее – субсиди</w:t>
            </w:r>
            <w:r w:rsid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</w:p>
        </w:tc>
      </w:tr>
      <w:tr w:rsidR="007F5B33" w:rsidRPr="00F572D4" w:rsidTr="00F572D4">
        <w:trPr>
          <w:trHeight w:hRule="exact" w:val="836"/>
        </w:trPr>
        <w:tc>
          <w:tcPr>
            <w:tcW w:w="3402" w:type="dxa"/>
            <w:shd w:val="clear" w:color="auto" w:fill="auto"/>
          </w:tcPr>
          <w:p w:rsidR="007F5B33" w:rsidRPr="00F572D4" w:rsidRDefault="007F5B33" w:rsidP="00DD6EA7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Цель предоставления субсидии</w:t>
            </w:r>
          </w:p>
        </w:tc>
        <w:tc>
          <w:tcPr>
            <w:tcW w:w="5954" w:type="dxa"/>
            <w:shd w:val="clear" w:color="auto" w:fill="auto"/>
          </w:tcPr>
          <w:p w:rsidR="007F5B33" w:rsidRPr="00F572D4" w:rsidRDefault="00F572D4" w:rsidP="00DD6EA7">
            <w:pPr>
              <w:spacing w:line="240" w:lineRule="auto"/>
              <w:ind w:left="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F5B33" w:rsidRPr="00F572D4">
              <w:rPr>
                <w:rFonts w:ascii="Times New Roman" w:hAnsi="Times New Roman" w:cs="Times New Roman"/>
                <w:sz w:val="28"/>
                <w:szCs w:val="28"/>
              </w:rPr>
              <w:t>озмещение части затрат понесенных семейной фермой</w:t>
            </w:r>
          </w:p>
        </w:tc>
      </w:tr>
      <w:tr w:rsidR="007F5B33" w:rsidRPr="00F572D4" w:rsidTr="00F572D4">
        <w:trPr>
          <w:trHeight w:hRule="exact" w:val="1862"/>
        </w:trPr>
        <w:tc>
          <w:tcPr>
            <w:tcW w:w="3402" w:type="dxa"/>
            <w:shd w:val="clear" w:color="auto" w:fill="auto"/>
          </w:tcPr>
          <w:p w:rsidR="007F5B33" w:rsidRPr="00F572D4" w:rsidRDefault="007F5B33" w:rsidP="00DD6EA7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бюджета бюджетной системы Российской Федерации из которого предоставляется субсидия</w:t>
            </w:r>
          </w:p>
        </w:tc>
        <w:tc>
          <w:tcPr>
            <w:tcW w:w="5954" w:type="dxa"/>
            <w:shd w:val="clear" w:color="auto" w:fill="auto"/>
          </w:tcPr>
          <w:p w:rsidR="007F5B33" w:rsidRPr="00F572D4" w:rsidRDefault="00F572D4" w:rsidP="00DD6EA7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="007F5B33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юджет Республики Башкортостан</w:t>
            </w:r>
          </w:p>
        </w:tc>
      </w:tr>
      <w:tr w:rsidR="007F5B33" w:rsidRPr="00F572D4" w:rsidTr="00F572D4">
        <w:trPr>
          <w:trHeight w:hRule="exact" w:val="850"/>
        </w:trPr>
        <w:tc>
          <w:tcPr>
            <w:tcW w:w="3402" w:type="dxa"/>
            <w:shd w:val="clear" w:color="auto" w:fill="auto"/>
          </w:tcPr>
          <w:p w:rsidR="007F5B33" w:rsidRPr="00F572D4" w:rsidRDefault="007F5B33" w:rsidP="00DD6EA7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субсидии</w:t>
            </w:r>
          </w:p>
        </w:tc>
        <w:tc>
          <w:tcPr>
            <w:tcW w:w="5954" w:type="dxa"/>
            <w:shd w:val="clear" w:color="auto" w:fill="auto"/>
          </w:tcPr>
          <w:p w:rsidR="007F5B33" w:rsidRPr="00F572D4" w:rsidRDefault="00F572D4" w:rsidP="00DD6EA7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7F5B33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убсидии на приобретение товаров, работ, услуг</w:t>
            </w:r>
          </w:p>
        </w:tc>
      </w:tr>
      <w:tr w:rsidR="007F5B33" w:rsidRPr="00F572D4" w:rsidTr="00F572D4">
        <w:trPr>
          <w:trHeight w:hRule="exact" w:val="862"/>
        </w:trPr>
        <w:tc>
          <w:tcPr>
            <w:tcW w:w="3402" w:type="dxa"/>
            <w:shd w:val="clear" w:color="auto" w:fill="auto"/>
          </w:tcPr>
          <w:p w:rsidR="007F5B33" w:rsidRPr="00F572D4" w:rsidRDefault="007F5B33" w:rsidP="00DD6EA7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Способ предоставления средств из бюджета</w:t>
            </w:r>
          </w:p>
        </w:tc>
        <w:tc>
          <w:tcPr>
            <w:tcW w:w="5954" w:type="dxa"/>
            <w:shd w:val="clear" w:color="auto" w:fill="auto"/>
          </w:tcPr>
          <w:p w:rsidR="007F5B33" w:rsidRPr="00F572D4" w:rsidRDefault="007F5B33" w:rsidP="00DD6EA7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возмещение затрат </w:t>
            </w:r>
          </w:p>
        </w:tc>
      </w:tr>
      <w:tr w:rsidR="007F5B33" w:rsidRPr="00F572D4" w:rsidTr="00F572D4">
        <w:trPr>
          <w:trHeight w:hRule="exact" w:val="444"/>
        </w:trPr>
        <w:tc>
          <w:tcPr>
            <w:tcW w:w="3402" w:type="dxa"/>
            <w:shd w:val="clear" w:color="auto" w:fill="auto"/>
          </w:tcPr>
          <w:p w:rsidR="007F5B33" w:rsidRPr="00F572D4" w:rsidRDefault="007F5B33" w:rsidP="00DD6EA7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Способ отбора получателей</w:t>
            </w:r>
          </w:p>
        </w:tc>
        <w:tc>
          <w:tcPr>
            <w:tcW w:w="5954" w:type="dxa"/>
            <w:shd w:val="clear" w:color="auto" w:fill="auto"/>
          </w:tcPr>
          <w:p w:rsidR="007F5B33" w:rsidRPr="00F572D4" w:rsidRDefault="007F5B33" w:rsidP="00DD6EA7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запрос предложений</w:t>
            </w:r>
          </w:p>
        </w:tc>
      </w:tr>
      <w:tr w:rsidR="00F572D4" w:rsidRPr="00F572D4" w:rsidTr="00F572D4">
        <w:trPr>
          <w:trHeight w:hRule="exact" w:val="1250"/>
        </w:trPr>
        <w:tc>
          <w:tcPr>
            <w:tcW w:w="3402" w:type="dxa"/>
            <w:shd w:val="clear" w:color="auto" w:fill="auto"/>
          </w:tcPr>
          <w:p w:rsidR="00F572D4" w:rsidRPr="00F572D4" w:rsidRDefault="00F572D4" w:rsidP="00DD6EA7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Отбор получателей проходит в ГИИС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«Электронный бюджет»</w:t>
            </w:r>
          </w:p>
        </w:tc>
        <w:tc>
          <w:tcPr>
            <w:tcW w:w="5954" w:type="dxa"/>
            <w:shd w:val="clear" w:color="auto" w:fill="auto"/>
          </w:tcPr>
          <w:p w:rsidR="00F572D4" w:rsidRDefault="00F572D4" w:rsidP="00DD6EA7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да</w:t>
            </w:r>
          </w:p>
        </w:tc>
      </w:tr>
      <w:tr w:rsidR="007F5B33" w:rsidRPr="00F572D4" w:rsidTr="00F572D4">
        <w:trPr>
          <w:trHeight w:hRule="exact" w:val="825"/>
        </w:trPr>
        <w:tc>
          <w:tcPr>
            <w:tcW w:w="3402" w:type="dxa"/>
            <w:shd w:val="clear" w:color="auto" w:fill="auto"/>
          </w:tcPr>
          <w:p w:rsidR="007F5B33" w:rsidRPr="00F572D4" w:rsidRDefault="007F5B33" w:rsidP="00DD6EA7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Для служебного пользования</w:t>
            </w:r>
          </w:p>
        </w:tc>
        <w:tc>
          <w:tcPr>
            <w:tcW w:w="5954" w:type="dxa"/>
            <w:shd w:val="clear" w:color="auto" w:fill="auto"/>
          </w:tcPr>
          <w:p w:rsidR="007F5B33" w:rsidRPr="00F572D4" w:rsidRDefault="00F572D4" w:rsidP="00DD6EA7">
            <w:pPr>
              <w:spacing w:line="240" w:lineRule="auto"/>
              <w:ind w:lef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7F5B33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ет</w:t>
            </w:r>
          </w:p>
        </w:tc>
      </w:tr>
      <w:tr w:rsidR="007F5B33" w:rsidRPr="00F572D4" w:rsidTr="00F572D4">
        <w:trPr>
          <w:trHeight w:hRule="exact" w:val="1276"/>
        </w:trPr>
        <w:tc>
          <w:tcPr>
            <w:tcW w:w="3402" w:type="dxa"/>
            <w:shd w:val="clear" w:color="auto" w:fill="auto"/>
          </w:tcPr>
          <w:p w:rsidR="007F5B33" w:rsidRPr="00F572D4" w:rsidRDefault="007F5B33" w:rsidP="00DD6EA7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5954" w:type="dxa"/>
            <w:shd w:val="clear" w:color="auto" w:fill="auto"/>
          </w:tcPr>
          <w:p w:rsidR="007F5B33" w:rsidRPr="00F572D4" w:rsidRDefault="00F572D4" w:rsidP="00DD6EA7">
            <w:pPr>
              <w:spacing w:line="240" w:lineRule="auto"/>
              <w:ind w:lef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7F5B33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ет</w:t>
            </w:r>
          </w:p>
        </w:tc>
      </w:tr>
    </w:tbl>
    <w:p w:rsidR="007F5B33" w:rsidRPr="00F572D4" w:rsidRDefault="007F5B33" w:rsidP="00DD6EA7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F5B33" w:rsidRPr="00F572D4" w:rsidRDefault="00F572D4" w:rsidP="00F572D4">
      <w:pPr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72D4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7F5B33" w:rsidRPr="00F572D4">
        <w:rPr>
          <w:rFonts w:ascii="Times New Roman" w:eastAsia="Calibri" w:hAnsi="Times New Roman" w:cs="Times New Roman"/>
          <w:sz w:val="28"/>
          <w:szCs w:val="28"/>
        </w:rPr>
        <w:t>Реквизиты нормативного правового акта</w:t>
      </w:r>
    </w:p>
    <w:p w:rsidR="007F5B33" w:rsidRPr="00F572D4" w:rsidRDefault="007F5B33" w:rsidP="007F5B33">
      <w:pPr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4"/>
      </w:tblGrid>
      <w:tr w:rsidR="009A3B23" w:rsidRPr="00F572D4" w:rsidTr="00400EC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9A3B23" w:rsidRPr="00F572D4" w:rsidTr="00400EC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9A3B23" w:rsidRPr="00F572D4" w:rsidTr="00400EC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9A3B23" w:rsidRPr="00F572D4" w:rsidTr="00400EC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9A3B23" w:rsidRPr="00F572D4" w:rsidTr="00400EC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23" w:rsidRPr="00F572D4" w:rsidRDefault="00F572D4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9A3B23"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9A3B23"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9A3B23" w:rsidRPr="00F572D4" w:rsidTr="00400EC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9A3B23" w:rsidRPr="00F572D4" w:rsidTr="00400EC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9A3B23" w:rsidRPr="00F572D4" w:rsidTr="00400EC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9A3B23" w:rsidRPr="00F572D4" w:rsidTr="00400EC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9A3B23" w:rsidRPr="00F572D4" w:rsidTr="00400EC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F572D4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9A3B23"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9A3B23"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9A3B23" w:rsidRPr="00F572D4" w:rsidTr="00400EC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9A3B23" w:rsidRPr="00F572D4" w:rsidTr="00400EC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717</w:t>
            </w:r>
          </w:p>
        </w:tc>
      </w:tr>
      <w:tr w:rsidR="009A3B23" w:rsidRPr="00F572D4" w:rsidTr="00400EC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14 июля 2012 года</w:t>
            </w:r>
          </w:p>
        </w:tc>
      </w:tr>
      <w:tr w:rsidR="009A3B23" w:rsidRPr="00F572D4" w:rsidTr="00400EC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9A3B23" w:rsidRPr="00F572D4" w:rsidTr="00400EC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9A3B23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23" w:rsidRPr="00F572D4" w:rsidRDefault="00F572D4" w:rsidP="00400EC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9A3B23"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О Государственной программе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7F5B33" w:rsidRPr="00F572D4" w:rsidRDefault="007F5B33" w:rsidP="007F5B33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F5B33" w:rsidRDefault="00F572D4" w:rsidP="00DD6EA7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72D4">
        <w:rPr>
          <w:rFonts w:ascii="Times New Roman" w:eastAsia="Calibri" w:hAnsi="Times New Roman" w:cs="Times New Roman"/>
          <w:sz w:val="28"/>
          <w:szCs w:val="28"/>
        </w:rPr>
        <w:t>2. Используемые понятия</w:t>
      </w:r>
    </w:p>
    <w:p w:rsidR="00F572D4" w:rsidRPr="00F572D4" w:rsidRDefault="00F572D4" w:rsidP="00DD6EA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867F7D" w:rsidRPr="00F572D4" w:rsidRDefault="007F5B33" w:rsidP="00DD6E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2D4">
        <w:rPr>
          <w:rFonts w:ascii="Times New Roman" w:hAnsi="Times New Roman" w:cs="Times New Roman"/>
          <w:sz w:val="28"/>
          <w:szCs w:val="28"/>
        </w:rPr>
        <w:t xml:space="preserve">Участник отбора (семейная ферма) – крестьянское (фермерское) хозяйство, число членов которого составляет 2 (включая главу крестьянского (фермерского) хозяйства) и более членов семьи (объединенных родством и (или) свойством) главы крестьянского (фермерского) хозяйства, или индивидуальный предприниматель, являющийся главой крестьянского (фермерского) хозяйства, в состав членов которого входят 2 и более членов семьи (объединенных родством и (или) свойством) указанного индивидуального предпринимателя, зарегистрированные гражданином Российской Федерации на сельской территории или на территории сельской агломерации субъекта Российской Федерации, осуществляющие деятельность более 12 месяцев с даты регистрации, осуществляющие деятельность на сельской территории или территории сельской агломерации субъекта </w:t>
      </w:r>
      <w:r w:rsidR="000301EF" w:rsidRPr="00F572D4">
        <w:rPr>
          <w:rFonts w:ascii="Times New Roman" w:hAnsi="Times New Roman" w:cs="Times New Roman"/>
          <w:sz w:val="28"/>
          <w:szCs w:val="28"/>
        </w:rPr>
        <w:br/>
      </w:r>
      <w:r w:rsidR="00867F7D" w:rsidRPr="00F572D4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867F7D" w:rsidRPr="00F572D4" w:rsidRDefault="00867F7D" w:rsidP="00DD6E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2D4">
        <w:rPr>
          <w:rFonts w:ascii="Times New Roman" w:hAnsi="Times New Roman" w:cs="Times New Roman"/>
          <w:sz w:val="28"/>
          <w:szCs w:val="28"/>
        </w:rPr>
        <w:t xml:space="preserve">затраты понесенные семейной фермой – </w:t>
      </w:r>
      <w:r w:rsidRPr="00F572D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затраты на приобретение оборудования для комплектации объектов, предназначенных для производства, хранения и переработки сельскохозяйственной продукции, включая автономные источники электро- и газоснабжения, обустройство автономных источников водоснабжения,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</w:t>
      </w:r>
      <w:r w:rsidR="002C4CB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йных ферм, по Перечню подлежащего</w:t>
      </w:r>
      <w:r w:rsidRPr="00F572D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 субсидированию оборудования для комплектации объектов, предназначенных для производства, хранения и переработки сельскохозяйственной продукции, включая автономные источники электро- и газоснабжения, обустройство автономных источников водоснабжения, </w:t>
      </w:r>
      <w:r w:rsidRPr="00F572D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сельскохозяйственной техники и специализированного транспорта для комплектации объектов по производству и переработке сельскохозяйс</w:t>
      </w:r>
      <w:r w:rsidR="002C4CB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твенной продукции семейных ферм</w:t>
      </w:r>
      <w:r w:rsidRPr="00F572D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согласно приложению № 1 к настоящему Решению и (или) </w:t>
      </w:r>
      <w:r w:rsidRPr="00F572D4">
        <w:rPr>
          <w:rFonts w:ascii="Times New Roman" w:eastAsia="Calibri" w:hAnsi="Times New Roman" w:cs="Times New Roman"/>
          <w:sz w:val="28"/>
          <w:szCs w:val="28"/>
        </w:rPr>
        <w:t xml:space="preserve">затраты на приобретение сельскохозяйственных животных </w:t>
      </w:r>
      <w:r w:rsidR="00F572D4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Pr="00F572D4">
        <w:rPr>
          <w:rFonts w:ascii="Times New Roman" w:eastAsia="Calibri" w:hAnsi="Times New Roman" w:cs="Times New Roman"/>
          <w:sz w:val="28"/>
          <w:szCs w:val="28"/>
        </w:rPr>
        <w:t>(за исключением свиней) и птицы, рыбопосадочного материала.</w:t>
      </w:r>
    </w:p>
    <w:p w:rsidR="007F5B33" w:rsidRPr="00F572D4" w:rsidRDefault="007F5B33" w:rsidP="007F5B33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F5B33" w:rsidRPr="00F572D4" w:rsidRDefault="007F5B33" w:rsidP="00F572D4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F572D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3. Информация о получателях субсидии</w:t>
      </w:r>
    </w:p>
    <w:p w:rsidR="007F5B33" w:rsidRPr="00F572D4" w:rsidRDefault="007F5B33" w:rsidP="00400EC9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4"/>
      </w:tblGrid>
      <w:tr w:rsidR="007F5B33" w:rsidRPr="00F572D4" w:rsidTr="00DD6EA7">
        <w:trPr>
          <w:trHeight w:hRule="exact" w:val="75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B33" w:rsidRPr="00F572D4" w:rsidRDefault="007F5B33" w:rsidP="00DD6EA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Категория</w:t>
            </w:r>
            <w:r w:rsid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DD6EA7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получателей субсидии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B33" w:rsidRPr="00F572D4" w:rsidRDefault="007F5B33" w:rsidP="00DD6EA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субъекта экономической деятельности</w:t>
            </w:r>
          </w:p>
        </w:tc>
      </w:tr>
      <w:tr w:rsidR="007F5B33" w:rsidRPr="00F572D4" w:rsidTr="00DD6EA7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B33" w:rsidRPr="00F572D4" w:rsidRDefault="007F5B33" w:rsidP="00F572D4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Главы крестьянских (фермерских) хозяйств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B33" w:rsidRPr="00F572D4" w:rsidRDefault="00F572D4" w:rsidP="00F572D4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индивидуальный п</w:t>
            </w:r>
            <w:r w:rsidR="007F5B33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редприниматель</w:t>
            </w:r>
          </w:p>
        </w:tc>
      </w:tr>
      <w:tr w:rsidR="007F5B33" w:rsidRPr="00F572D4" w:rsidTr="00DD6EA7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B33" w:rsidRPr="00F572D4" w:rsidRDefault="007F5B33" w:rsidP="00F572D4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B33" w:rsidRPr="00F572D4" w:rsidRDefault="00F572D4" w:rsidP="00F572D4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индивидуальный п</w:t>
            </w:r>
            <w:r w:rsidR="007F5B33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редприниматель</w:t>
            </w:r>
          </w:p>
        </w:tc>
      </w:tr>
      <w:tr w:rsidR="007F5B33" w:rsidRPr="00F572D4" w:rsidTr="00DD6EA7">
        <w:trPr>
          <w:trHeight w:val="5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B33" w:rsidRPr="00F572D4" w:rsidRDefault="007F5B33" w:rsidP="00F572D4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Крестьянские (фермерские) хозяйства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B33" w:rsidRPr="00F572D4" w:rsidRDefault="00F572D4" w:rsidP="00F572D4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7F5B33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</w:tbl>
    <w:p w:rsidR="007F5B33" w:rsidRPr="00F572D4" w:rsidRDefault="007F5B33" w:rsidP="007F5B33">
      <w:pPr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634846" w:rsidRPr="00F572D4" w:rsidRDefault="007F5B33" w:rsidP="00F572D4">
      <w:pPr>
        <w:ind w:firstLine="708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F572D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4. </w:t>
      </w:r>
      <w:r w:rsidR="00634846" w:rsidRPr="00F572D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Дополнительные требования к участникам отбора</w:t>
      </w:r>
    </w:p>
    <w:p w:rsidR="007F5B33" w:rsidRPr="00F572D4" w:rsidRDefault="007F5B33" w:rsidP="007F5B33">
      <w:pPr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344"/>
      </w:tblGrid>
      <w:tr w:rsidR="007F5B33" w:rsidRPr="00F572D4" w:rsidTr="00094DBD">
        <w:trPr>
          <w:tblHeader/>
        </w:trPr>
        <w:tc>
          <w:tcPr>
            <w:tcW w:w="9344" w:type="dxa"/>
          </w:tcPr>
          <w:p w:rsidR="007F5B33" w:rsidRPr="00F572D4" w:rsidRDefault="007F5B33" w:rsidP="00F572D4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7F5B33" w:rsidRPr="00F572D4" w:rsidRDefault="007F5B33" w:rsidP="00F572D4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требования</w:t>
            </w:r>
          </w:p>
          <w:p w:rsidR="007F5B33" w:rsidRPr="00F572D4" w:rsidRDefault="007F5B33" w:rsidP="00F572D4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634846" w:rsidRPr="00F572D4" w:rsidTr="000D6CFC">
        <w:trPr>
          <w:trHeight w:val="1425"/>
        </w:trPr>
        <w:tc>
          <w:tcPr>
            <w:tcW w:w="9344" w:type="dxa"/>
          </w:tcPr>
          <w:p w:rsidR="00634846" w:rsidRPr="00F572D4" w:rsidRDefault="00634846" w:rsidP="00DD6EA7">
            <w:pPr>
              <w:ind w:lef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У </w:t>
            </w:r>
            <w:r w:rsidRPr="00F572D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участника отбора </w:t>
            </w:r>
            <w:r w:rsidRPr="00F572D4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634846" w:rsidRPr="00F572D4" w:rsidTr="000D6CFC">
        <w:trPr>
          <w:trHeight w:val="2691"/>
        </w:trPr>
        <w:tc>
          <w:tcPr>
            <w:tcW w:w="9344" w:type="dxa"/>
          </w:tcPr>
          <w:p w:rsidR="00634846" w:rsidRPr="00F572D4" w:rsidRDefault="00634846" w:rsidP="00DD6EA7">
            <w:pPr>
              <w:ind w:lef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634846" w:rsidRPr="00F572D4" w:rsidTr="00906D55">
        <w:trPr>
          <w:trHeight w:val="978"/>
        </w:trPr>
        <w:tc>
          <w:tcPr>
            <w:tcW w:w="9344" w:type="dxa"/>
          </w:tcPr>
          <w:p w:rsidR="00634846" w:rsidRPr="00F572D4" w:rsidRDefault="00634846" w:rsidP="00DD6EA7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hAnsi="Times New Roman" w:cs="Times New Roman"/>
                <w:sz w:val="28"/>
                <w:szCs w:val="28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</w:t>
            </w:r>
            <w:r w:rsidR="00F572D4" w:rsidRPr="00F572D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572D4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производителе товаров, работ, услуг, являющихся участниками отбора</w:t>
            </w:r>
            <w:r w:rsidRPr="00F572D4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</w:p>
        </w:tc>
      </w:tr>
      <w:tr w:rsidR="00634846" w:rsidRPr="00F572D4" w:rsidTr="000D6CFC">
        <w:trPr>
          <w:trHeight w:val="783"/>
        </w:trPr>
        <w:tc>
          <w:tcPr>
            <w:tcW w:w="9344" w:type="dxa"/>
          </w:tcPr>
          <w:p w:rsidR="00634846" w:rsidRPr="00F572D4" w:rsidRDefault="00634846" w:rsidP="00DD6EA7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У участника отбора </w:t>
            </w:r>
            <w:r w:rsidR="00F572D4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–</w:t>
            </w: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крестьянского (фермерского) хозяйства число членов крестьянского (фермерского) хозяйства должно составлять 2 (включая главу крестьянского (фермерского) хозяйства) и более членов семьи </w:t>
            </w: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(объединенных родством и (или) свойством) главы крестьянского (фермерского) хозяйства</w:t>
            </w:r>
          </w:p>
        </w:tc>
      </w:tr>
      <w:tr w:rsidR="00634846" w:rsidRPr="00F572D4" w:rsidTr="00906D55">
        <w:trPr>
          <w:trHeight w:val="1013"/>
        </w:trPr>
        <w:tc>
          <w:tcPr>
            <w:tcW w:w="9344" w:type="dxa"/>
          </w:tcPr>
          <w:p w:rsidR="00634846" w:rsidRPr="00F572D4" w:rsidRDefault="00634846" w:rsidP="00DD6EA7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 xml:space="preserve">Участник отбора </w:t>
            </w:r>
            <w:r w:rsidR="00F572D4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–</w:t>
            </w: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индивидуальный предприниматель должен являться главой крестьянского (фермерского) хозяйства, в состав членов которого входят 2 и более членов семьи (объединенных родством и (или) свойством) указанного индивидуального предпринимателя</w:t>
            </w:r>
          </w:p>
        </w:tc>
      </w:tr>
      <w:tr w:rsidR="00634846" w:rsidRPr="00F572D4" w:rsidTr="00906D55">
        <w:trPr>
          <w:trHeight w:val="518"/>
        </w:trPr>
        <w:tc>
          <w:tcPr>
            <w:tcW w:w="9344" w:type="dxa"/>
          </w:tcPr>
          <w:p w:rsidR="00634846" w:rsidRPr="00F572D4" w:rsidRDefault="00634846" w:rsidP="00DD6EA7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Продолжительность деятельности участника отбора должно составлять более 12 месяцев с даты регистрации**</w:t>
            </w:r>
          </w:p>
        </w:tc>
      </w:tr>
      <w:tr w:rsidR="00634846" w:rsidRPr="00F572D4" w:rsidTr="00906D55">
        <w:trPr>
          <w:trHeight w:val="518"/>
        </w:trPr>
        <w:tc>
          <w:tcPr>
            <w:tcW w:w="9344" w:type="dxa"/>
          </w:tcPr>
          <w:p w:rsidR="00634846" w:rsidRPr="00F572D4" w:rsidRDefault="00634846" w:rsidP="00DD6EA7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Наличие у участника отбора прав пользования земельными участками, на которых осуществляется или планируется осуществлять сельскохозяйственное производство**</w:t>
            </w:r>
          </w:p>
        </w:tc>
      </w:tr>
      <w:tr w:rsidR="00634846" w:rsidRPr="00F572D4" w:rsidTr="00906D55">
        <w:trPr>
          <w:trHeight w:val="518"/>
        </w:trPr>
        <w:tc>
          <w:tcPr>
            <w:tcW w:w="9344" w:type="dxa"/>
          </w:tcPr>
          <w:p w:rsidR="00634846" w:rsidRPr="00F572D4" w:rsidRDefault="00634846" w:rsidP="00DD6EA7">
            <w:pPr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sz w:val="28"/>
                <w:szCs w:val="28"/>
              </w:rPr>
              <w:t>У участника отбора отсутствует просроченная задолженность в размере более 50 тысяч рублей перед Федеральным государственным бюджетным учреждением «Управление мелиорации земель и сельскохозяйственного водоснабжения по Республике Башкортостан» **</w:t>
            </w:r>
          </w:p>
        </w:tc>
      </w:tr>
      <w:tr w:rsidR="00634846" w:rsidRPr="00F572D4" w:rsidTr="00906D55">
        <w:trPr>
          <w:trHeight w:val="518"/>
        </w:trPr>
        <w:tc>
          <w:tcPr>
            <w:tcW w:w="9344" w:type="dxa"/>
          </w:tcPr>
          <w:p w:rsidR="00634846" w:rsidRPr="00F572D4" w:rsidRDefault="003454F9" w:rsidP="00DD6EA7">
            <w:pPr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состоянии земель сельскохозяйственного назначения, об их использовании и иных сведений о землях сельскохозяйственного назначения, на которых осуществляется деятельность внесены в государственный реестр земель сельскохозяйственного назначения в соответствии с приложением № 1 Правил ведения государственного реестра земель сельскохозяйственного назначения, утвержденных постановлением Правительства Российской Федерации от 2 февраля </w:t>
            </w:r>
            <w:r w:rsidR="00DD6EA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572D4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года № 154</w:t>
            </w:r>
            <w:r w:rsidR="00121800" w:rsidRPr="00F572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«О порядке ведения государственного реестра земель сельскохозяйственного назначения»</w:t>
            </w:r>
            <w:r w:rsidR="007446B1" w:rsidRPr="00F572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5643D" w:rsidRPr="00A5643D" w:rsidRDefault="00A5643D" w:rsidP="00A564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A5643D">
        <w:rPr>
          <w:rFonts w:ascii="Times New Roman" w:eastAsia="Calibri" w:hAnsi="Times New Roman" w:cs="Times New Roman"/>
          <w:sz w:val="21"/>
          <w:szCs w:val="21"/>
        </w:rPr>
        <w:t>* 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A5643D" w:rsidRPr="00A5643D" w:rsidRDefault="00A5643D" w:rsidP="00A564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A5643D">
        <w:rPr>
          <w:rFonts w:ascii="Times New Roman" w:eastAsia="Calibri" w:hAnsi="Times New Roman" w:cs="Times New Roman"/>
          <w:sz w:val="21"/>
          <w:szCs w:val="21"/>
        </w:rPr>
        <w:t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A5643D" w:rsidRPr="00A5643D" w:rsidRDefault="00A5643D" w:rsidP="00A564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A5643D">
        <w:rPr>
          <w:rFonts w:ascii="Times New Roman" w:eastAsia="Calibri" w:hAnsi="Times New Roman" w:cs="Times New Roman"/>
          <w:sz w:val="21"/>
          <w:szCs w:val="21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сельского хозяйства Республики Башкортостан (далее – Министерство)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0D6CFC" w:rsidRPr="00A5643D" w:rsidRDefault="00A5643D" w:rsidP="00A564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A5643D">
        <w:rPr>
          <w:rFonts w:ascii="Times New Roman" w:eastAsia="Calibri" w:hAnsi="Times New Roman" w:cs="Times New Roman"/>
          <w:sz w:val="21"/>
          <w:szCs w:val="21"/>
        </w:rPr>
        <w:t xml:space="preserve">** Участник отбора вправе не представлять соответствующие документы </w:t>
      </w:r>
      <w:r w:rsidRPr="00A5643D">
        <w:rPr>
          <w:rFonts w:ascii="Times New Roman" w:eastAsia="Calibri" w:hAnsi="Times New Roman" w:cs="Times New Roman"/>
          <w:sz w:val="21"/>
          <w:szCs w:val="21"/>
        </w:rPr>
        <w:br/>
        <w:t xml:space="preserve"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</w:t>
      </w:r>
      <w:r w:rsidRPr="00A5643D">
        <w:rPr>
          <w:rFonts w:ascii="Times New Roman" w:eastAsia="Calibri" w:hAnsi="Times New Roman" w:cs="Times New Roman"/>
          <w:sz w:val="21"/>
          <w:szCs w:val="21"/>
        </w:rPr>
        <w:br/>
        <w:t xml:space="preserve">в них, у соответствующих уполномоченных органов и организаций в порядке, </w:t>
      </w:r>
      <w:r w:rsidRPr="00A5643D">
        <w:rPr>
          <w:rFonts w:ascii="Times New Roman" w:eastAsia="Calibri" w:hAnsi="Times New Roman" w:cs="Times New Roman"/>
          <w:sz w:val="21"/>
          <w:szCs w:val="21"/>
        </w:rPr>
        <w:br/>
        <w:t>установленном законодательством, в том числе в порядке межведомственного информационного взаимодействия.</w:t>
      </w:r>
    </w:p>
    <w:p w:rsidR="007F5B33" w:rsidRPr="00F572D4" w:rsidRDefault="00F572D4" w:rsidP="000D6CFC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F572D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4.1. </w:t>
      </w:r>
      <w:r w:rsidR="007F5B33" w:rsidRPr="00F572D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Организатор отбора</w:t>
      </w:r>
    </w:p>
    <w:p w:rsidR="007F5B33" w:rsidRPr="00F572D4" w:rsidRDefault="007F5B33" w:rsidP="007F5B33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42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5882"/>
      </w:tblGrid>
      <w:tr w:rsidR="007F5B33" w:rsidRPr="00F572D4" w:rsidTr="002A3D1C">
        <w:trPr>
          <w:trHeight w:val="445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5B33" w:rsidRPr="00F572D4" w:rsidRDefault="007F5B33" w:rsidP="002A3D1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Код организации по Сводному реестру</w:t>
            </w:r>
          </w:p>
        </w:tc>
        <w:tc>
          <w:tcPr>
            <w:tcW w:w="5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5B33" w:rsidRPr="00F572D4" w:rsidRDefault="007F5B33" w:rsidP="002A3D1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80204156</w:t>
            </w:r>
          </w:p>
        </w:tc>
      </w:tr>
      <w:tr w:rsidR="007F5B33" w:rsidRPr="00F572D4" w:rsidTr="002A3D1C">
        <w:trPr>
          <w:trHeight w:val="445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5B33" w:rsidRPr="00F572D4" w:rsidRDefault="007F5B33" w:rsidP="002A3D1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5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5B33" w:rsidRPr="00F572D4" w:rsidRDefault="007F5B33" w:rsidP="002A3D1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</w:tc>
      </w:tr>
      <w:tr w:rsidR="007F5B33" w:rsidRPr="00F572D4" w:rsidTr="002A3D1C">
        <w:trPr>
          <w:trHeight w:val="445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5B33" w:rsidRPr="00F572D4" w:rsidRDefault="007F5B33" w:rsidP="002A3D1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Почтовый адрес</w:t>
            </w:r>
          </w:p>
        </w:tc>
        <w:tc>
          <w:tcPr>
            <w:tcW w:w="5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5B33" w:rsidRPr="00F572D4" w:rsidRDefault="007F5B33" w:rsidP="002A3D1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450008, Республика Башкортостан, город Уфа, улица Пушкина, дом 106</w:t>
            </w:r>
          </w:p>
        </w:tc>
      </w:tr>
      <w:tr w:rsidR="007F5B33" w:rsidRPr="00F572D4" w:rsidTr="002A3D1C">
        <w:trPr>
          <w:trHeight w:val="445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A3D1C" w:rsidRDefault="007F5B33" w:rsidP="002A3D1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Адрес электронной</w:t>
            </w:r>
          </w:p>
          <w:p w:rsidR="007F5B33" w:rsidRPr="00F572D4" w:rsidRDefault="007F5B33" w:rsidP="002A3D1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почты, сайт</w:t>
            </w:r>
          </w:p>
        </w:tc>
        <w:tc>
          <w:tcPr>
            <w:tcW w:w="5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5B33" w:rsidRPr="00F572D4" w:rsidRDefault="007F5B33" w:rsidP="002A3D1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mcx@bashkortostan.ru, http://agriculture.bashkortostan.ru</w:t>
            </w:r>
          </w:p>
        </w:tc>
      </w:tr>
      <w:tr w:rsidR="007F5B33" w:rsidRPr="00F572D4" w:rsidTr="002A3D1C">
        <w:trPr>
          <w:trHeight w:val="445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5B33" w:rsidRPr="00F572D4" w:rsidRDefault="007F5B33" w:rsidP="002A3D1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Телефон</w:t>
            </w:r>
          </w:p>
        </w:tc>
        <w:tc>
          <w:tcPr>
            <w:tcW w:w="5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5B33" w:rsidRPr="00F572D4" w:rsidRDefault="007F5B33" w:rsidP="002A3D1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 (347) 218-06-00</w:t>
            </w:r>
          </w:p>
        </w:tc>
      </w:tr>
    </w:tbl>
    <w:p w:rsidR="007F5B33" w:rsidRPr="00F572D4" w:rsidRDefault="007F5B33" w:rsidP="007F5B33">
      <w:pPr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F5B33" w:rsidRPr="002A3D1C" w:rsidRDefault="007F5B33" w:rsidP="002A3D1C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2A3D1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5. Результат предоставления субсидии</w:t>
      </w:r>
    </w:p>
    <w:p w:rsidR="007F5B33" w:rsidRPr="00F572D4" w:rsidRDefault="007F5B33" w:rsidP="007F5B33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tbl>
      <w:tblPr>
        <w:tblW w:w="940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851"/>
        <w:gridCol w:w="2409"/>
        <w:gridCol w:w="851"/>
        <w:gridCol w:w="597"/>
        <w:gridCol w:w="962"/>
        <w:gridCol w:w="1101"/>
        <w:gridCol w:w="1167"/>
        <w:gridCol w:w="767"/>
      </w:tblGrid>
      <w:tr w:rsidR="00A5643D" w:rsidRPr="002A3D1C" w:rsidTr="00A5643D">
        <w:trPr>
          <w:trHeight w:hRule="exact" w:val="839"/>
          <w:jc w:val="center"/>
        </w:trPr>
        <w:tc>
          <w:tcPr>
            <w:tcW w:w="70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A5643D" w:rsidRPr="00DD6EA7" w:rsidRDefault="00A5643D" w:rsidP="00A5643D">
            <w:pPr>
              <w:ind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резуль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-</w:t>
            </w: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тата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A5643D" w:rsidRPr="00DD6EA7" w:rsidRDefault="00A5643D" w:rsidP="00A5643D">
            <w:pPr>
              <w:ind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Тип </w:t>
            </w:r>
            <w:proofErr w:type="spellStart"/>
            <w:proofErr w:type="gramStart"/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резуль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-</w:t>
            </w: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тата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643D" w:rsidRPr="00DD6EA7" w:rsidRDefault="00A5643D" w:rsidP="00A5643D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4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643D" w:rsidRPr="00DD6EA7" w:rsidRDefault="00A5643D" w:rsidP="00A5643D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9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643D" w:rsidRPr="00DD6EA7" w:rsidRDefault="00A5643D" w:rsidP="00A5643D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proofErr w:type="spellStart"/>
            <w:proofErr w:type="gramStart"/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Детализа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-</w:t>
            </w: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ция</w:t>
            </w:r>
            <w:proofErr w:type="spellEnd"/>
            <w:proofErr w:type="gramEnd"/>
          </w:p>
          <w:p w:rsidR="00A5643D" w:rsidRPr="00DD6EA7" w:rsidRDefault="00A5643D" w:rsidP="00A5643D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по </w:t>
            </w:r>
            <w:proofErr w:type="spellStart"/>
            <w:proofErr w:type="gramStart"/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получа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-</w:t>
            </w: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телям</w:t>
            </w:r>
            <w:proofErr w:type="spellEnd"/>
            <w:proofErr w:type="gramEnd"/>
          </w:p>
        </w:tc>
        <w:tc>
          <w:tcPr>
            <w:tcW w:w="110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643D" w:rsidRPr="00DD6EA7" w:rsidRDefault="00A5643D" w:rsidP="00A5643D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Значение в</w:t>
            </w:r>
          </w:p>
          <w:p w:rsidR="00A5643D" w:rsidRPr="00DD6EA7" w:rsidRDefault="00A5643D" w:rsidP="00A5643D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виде </w:t>
            </w:r>
            <w:proofErr w:type="spellStart"/>
            <w:proofErr w:type="gramStart"/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нараста-ющего</w:t>
            </w:r>
            <w:proofErr w:type="spellEnd"/>
            <w:proofErr w:type="gramEnd"/>
          </w:p>
          <w:p w:rsidR="00A5643D" w:rsidRPr="00DD6EA7" w:rsidRDefault="00A5643D" w:rsidP="00A5643D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итога</w:t>
            </w:r>
          </w:p>
        </w:tc>
        <w:tc>
          <w:tcPr>
            <w:tcW w:w="19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643D" w:rsidRPr="00DD6EA7" w:rsidRDefault="00A5643D" w:rsidP="00A5643D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Конечный результат</w:t>
            </w:r>
          </w:p>
        </w:tc>
      </w:tr>
      <w:tr w:rsidR="00A5643D" w:rsidRPr="002A3D1C" w:rsidTr="00A5643D">
        <w:trPr>
          <w:trHeight w:hRule="exact" w:val="993"/>
          <w:jc w:val="center"/>
        </w:trPr>
        <w:tc>
          <w:tcPr>
            <w:tcW w:w="70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5643D" w:rsidRPr="00DD6EA7" w:rsidRDefault="00A5643D" w:rsidP="00A5643D">
            <w:pPr>
              <w:ind w:left="57" w:right="57" w:firstLine="7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5643D" w:rsidRPr="00DD6EA7" w:rsidRDefault="00A5643D" w:rsidP="00A5643D">
            <w:pPr>
              <w:ind w:right="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643D" w:rsidRPr="00DD6EA7" w:rsidRDefault="00A5643D" w:rsidP="00A5643D">
            <w:pPr>
              <w:ind w:left="57" w:right="57" w:firstLine="7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643D" w:rsidRPr="00DD6EA7" w:rsidRDefault="00A5643D" w:rsidP="00A5643D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proofErr w:type="spellStart"/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наиме</w:t>
            </w:r>
            <w:proofErr w:type="spellEnd"/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-нова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-</w:t>
            </w:r>
            <w:proofErr w:type="spellStart"/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643D" w:rsidRPr="00DD6EA7" w:rsidRDefault="00A5643D" w:rsidP="00A5643D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код</w:t>
            </w:r>
          </w:p>
        </w:tc>
        <w:tc>
          <w:tcPr>
            <w:tcW w:w="9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643D" w:rsidRPr="00DD6EA7" w:rsidRDefault="00A5643D" w:rsidP="00A5643D">
            <w:pPr>
              <w:ind w:left="57" w:right="57" w:firstLine="7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643D" w:rsidRPr="00DD6EA7" w:rsidRDefault="00A5643D" w:rsidP="00A5643D">
            <w:pPr>
              <w:ind w:left="57" w:right="57" w:firstLine="7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643D" w:rsidRPr="00DD6EA7" w:rsidRDefault="00A5643D" w:rsidP="00A5643D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срок (</w:t>
            </w:r>
            <w:proofErr w:type="spellStart"/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дд.мм.гггг</w:t>
            </w:r>
            <w:proofErr w:type="spellEnd"/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)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643D" w:rsidRPr="00DD6EA7" w:rsidRDefault="00A5643D" w:rsidP="00A5643D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-</w:t>
            </w: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ние</w:t>
            </w:r>
            <w:proofErr w:type="spellEnd"/>
            <w:proofErr w:type="gramEnd"/>
          </w:p>
        </w:tc>
      </w:tr>
      <w:tr w:rsidR="007F5B33" w:rsidRPr="002A3D1C" w:rsidTr="00A5643D">
        <w:trPr>
          <w:trHeight w:hRule="exact" w:val="2113"/>
          <w:jc w:val="center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5B33" w:rsidRPr="00DD6EA7" w:rsidRDefault="007F5B33" w:rsidP="00A5471E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5B33" w:rsidRPr="00DD6EA7" w:rsidRDefault="00E76F66" w:rsidP="00A5471E">
            <w:pPr>
              <w:spacing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proofErr w:type="gramStart"/>
            <w:r w:rsidRPr="00DD6EA7">
              <w:rPr>
                <w:rFonts w:ascii="Times New Roman" w:hAnsi="Times New Roman" w:cs="Times New Roman"/>
                <w:sz w:val="20"/>
                <w:szCs w:val="20"/>
              </w:rPr>
              <w:t>Приоб</w:t>
            </w:r>
            <w:r w:rsidR="00A547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D6EA7">
              <w:rPr>
                <w:rFonts w:ascii="Times New Roman" w:hAnsi="Times New Roman" w:cs="Times New Roman"/>
                <w:sz w:val="20"/>
                <w:szCs w:val="20"/>
              </w:rPr>
              <w:t>ретение</w:t>
            </w:r>
            <w:proofErr w:type="spellEnd"/>
            <w:proofErr w:type="gramEnd"/>
            <w:r w:rsidRPr="00DD6EA7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5B33" w:rsidRPr="00DD6EA7" w:rsidRDefault="00A5471E" w:rsidP="00A5471E">
            <w:pPr>
              <w:spacing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="009F0E8D" w:rsidRPr="00DD6EA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беспечены развитие семейных ферм и реализация проектов "</w:t>
            </w:r>
            <w:proofErr w:type="spellStart"/>
            <w:r w:rsidR="009F0E8D" w:rsidRPr="00DD6EA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Агропрогресс</w:t>
            </w:r>
            <w:proofErr w:type="spellEnd"/>
            <w:r w:rsidR="009F0E8D" w:rsidRPr="00DD6EA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", направленные на увеличение объема производства сельскохозяйственной продукции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5B33" w:rsidRPr="00DD6EA7" w:rsidRDefault="007F5B33" w:rsidP="00A5471E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единица</w:t>
            </w:r>
          </w:p>
        </w:tc>
        <w:tc>
          <w:tcPr>
            <w:tcW w:w="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5B33" w:rsidRPr="00DD6EA7" w:rsidRDefault="007F5B33" w:rsidP="00A5471E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642</w:t>
            </w:r>
          </w:p>
        </w:tc>
        <w:tc>
          <w:tcPr>
            <w:tcW w:w="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5B33" w:rsidRPr="00DD6EA7" w:rsidRDefault="00A5643D" w:rsidP="00A5471E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да</w:t>
            </w:r>
          </w:p>
        </w:tc>
        <w:tc>
          <w:tcPr>
            <w:tcW w:w="1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5B33" w:rsidRPr="00DD6EA7" w:rsidRDefault="00A5471E" w:rsidP="00A5471E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</w:t>
            </w:r>
            <w:r w:rsidR="007F5B33"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</w:p>
        </w:tc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5B33" w:rsidRPr="00DD6EA7" w:rsidRDefault="007F5B33" w:rsidP="00A5471E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31.12.202</w:t>
            </w:r>
            <w:r w:rsidR="009A3B23"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5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5B33" w:rsidRPr="00DD6EA7" w:rsidRDefault="007F5B33" w:rsidP="00A5471E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4,0</w:t>
            </w:r>
          </w:p>
        </w:tc>
      </w:tr>
      <w:tr w:rsidR="003454F9" w:rsidRPr="002A3D1C" w:rsidTr="00A5643D">
        <w:trPr>
          <w:trHeight w:hRule="exact" w:val="4891"/>
          <w:jc w:val="center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54F9" w:rsidRPr="00DD6EA7" w:rsidRDefault="003454F9" w:rsidP="00A5471E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54F9" w:rsidRPr="00DD6EA7" w:rsidRDefault="003454F9" w:rsidP="00A5471E">
            <w:pPr>
              <w:spacing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proofErr w:type="gramStart"/>
            <w:r w:rsidRPr="00DD6EA7">
              <w:rPr>
                <w:rFonts w:ascii="Times New Roman" w:hAnsi="Times New Roman" w:cs="Times New Roman"/>
                <w:sz w:val="20"/>
                <w:szCs w:val="20"/>
              </w:rPr>
              <w:t>Приоб</w:t>
            </w:r>
            <w:r w:rsidR="00A547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D6EA7">
              <w:rPr>
                <w:rFonts w:ascii="Times New Roman" w:hAnsi="Times New Roman" w:cs="Times New Roman"/>
                <w:sz w:val="20"/>
                <w:szCs w:val="20"/>
              </w:rPr>
              <w:t>ретение</w:t>
            </w:r>
            <w:proofErr w:type="spellEnd"/>
            <w:proofErr w:type="gramEnd"/>
            <w:r w:rsidRPr="00DD6EA7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454F9" w:rsidRPr="00DD6EA7" w:rsidRDefault="00A5471E" w:rsidP="00A5471E">
            <w:pPr>
              <w:spacing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="003454F9" w:rsidRPr="00DD6EA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ля получателей субсидий: индекс доходов от реализации сельскохозяйственной продукции собственного производства и проду</w:t>
            </w:r>
            <w:r w:rsidR="00A5643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ктов ее первичной переработки (р</w:t>
            </w:r>
            <w:r w:rsidR="003454F9" w:rsidRPr="00DD6EA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ассчитывается как отношение доходов от реализации сельскохозяйственной продукции собственного производства и продуктов ее первичной п</w:t>
            </w:r>
            <w:r w:rsidR="00A5643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ереработки в 2025 году (рубли</w:t>
            </w:r>
            <w:r w:rsidR="003454F9" w:rsidRPr="00DD6EA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) к доходам от реализации сельскохозяйственной продукции собственного производства и продуктов ее первичной п</w:t>
            </w:r>
            <w:r w:rsidR="00A5643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ереработки в 2024 году (рубли</w:t>
            </w:r>
            <w:r w:rsidR="003454F9" w:rsidRPr="00DD6EA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))</w:t>
            </w:r>
          </w:p>
          <w:p w:rsidR="003454F9" w:rsidRPr="00DD6EA7" w:rsidRDefault="003454F9" w:rsidP="00A5471E">
            <w:pPr>
              <w:spacing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454F9" w:rsidRPr="00DD6EA7" w:rsidRDefault="003454F9" w:rsidP="00A5471E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единица</w:t>
            </w:r>
          </w:p>
        </w:tc>
        <w:tc>
          <w:tcPr>
            <w:tcW w:w="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454F9" w:rsidRPr="00DD6EA7" w:rsidRDefault="003454F9" w:rsidP="00A5471E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642</w:t>
            </w:r>
          </w:p>
        </w:tc>
        <w:tc>
          <w:tcPr>
            <w:tcW w:w="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454F9" w:rsidRPr="00DD6EA7" w:rsidRDefault="00A5643D" w:rsidP="00A5471E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да</w:t>
            </w:r>
          </w:p>
        </w:tc>
        <w:tc>
          <w:tcPr>
            <w:tcW w:w="1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454F9" w:rsidRPr="00DD6EA7" w:rsidRDefault="00A5471E" w:rsidP="00A5471E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="003454F9" w:rsidRPr="00DD6EA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</w:p>
        </w:tc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454F9" w:rsidRPr="00DD6EA7" w:rsidRDefault="003454F9" w:rsidP="00A5471E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31.12.2025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454F9" w:rsidRPr="00DD6EA7" w:rsidRDefault="003454F9" w:rsidP="00A5471E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D6EA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1,05*</w:t>
            </w:r>
          </w:p>
        </w:tc>
      </w:tr>
    </w:tbl>
    <w:p w:rsidR="007F5B33" w:rsidRPr="00094DBD" w:rsidRDefault="003454F9" w:rsidP="007F5B33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</w:pPr>
      <w:r w:rsidRPr="00094DBD">
        <w:rPr>
          <w:rFonts w:ascii="Times New Roman" w:eastAsia="Times New Roman" w:hAnsi="Times New Roman" w:cs="Times New Roman"/>
          <w:b/>
          <w:color w:val="000000"/>
          <w:spacing w:val="-2"/>
          <w:sz w:val="20"/>
          <w:szCs w:val="20"/>
          <w:lang w:val="en-US"/>
        </w:rPr>
        <w:t xml:space="preserve">* </w:t>
      </w:r>
      <w:r w:rsidRPr="00094DBD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Значение определяется в соглашении</w:t>
      </w:r>
      <w:r w:rsidR="00A5471E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.</w:t>
      </w:r>
    </w:p>
    <w:p w:rsidR="003454F9" w:rsidRPr="00F572D4" w:rsidRDefault="003454F9" w:rsidP="004C1E5E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7F5B33" w:rsidRPr="00A5471E" w:rsidRDefault="007F5B33" w:rsidP="00A5471E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A547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6. Направления финансирования</w:t>
      </w:r>
    </w:p>
    <w:p w:rsidR="007F5B33" w:rsidRPr="00F572D4" w:rsidRDefault="007F5B33" w:rsidP="007F5B33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66"/>
        <w:gridCol w:w="3909"/>
        <w:gridCol w:w="2269"/>
      </w:tblGrid>
      <w:tr w:rsidR="007F5B33" w:rsidRPr="00F572D4" w:rsidTr="004C1E5E">
        <w:trPr>
          <w:trHeight w:val="785"/>
          <w:tblHeader/>
        </w:trPr>
        <w:tc>
          <w:tcPr>
            <w:tcW w:w="3166" w:type="dxa"/>
            <w:vAlign w:val="center"/>
          </w:tcPr>
          <w:p w:rsidR="007F5B33" w:rsidRPr="00F572D4" w:rsidRDefault="007F5B33" w:rsidP="00A547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направления затрат</w:t>
            </w:r>
          </w:p>
        </w:tc>
        <w:tc>
          <w:tcPr>
            <w:tcW w:w="3909" w:type="dxa"/>
            <w:vAlign w:val="center"/>
          </w:tcPr>
          <w:p w:rsidR="007F5B33" w:rsidRPr="00F572D4" w:rsidRDefault="007F5B33" w:rsidP="00A06DD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Подтверждающий документ</w:t>
            </w:r>
          </w:p>
        </w:tc>
        <w:tc>
          <w:tcPr>
            <w:tcW w:w="2269" w:type="dxa"/>
            <w:vAlign w:val="center"/>
          </w:tcPr>
          <w:p w:rsidR="007F5B33" w:rsidRPr="00F572D4" w:rsidRDefault="007F5B33" w:rsidP="00A06DD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Срок предоставления</w:t>
            </w:r>
          </w:p>
        </w:tc>
      </w:tr>
      <w:tr w:rsidR="009F0E8D" w:rsidRPr="00F572D4" w:rsidTr="004C1E5E">
        <w:trPr>
          <w:trHeight w:val="1044"/>
        </w:trPr>
        <w:tc>
          <w:tcPr>
            <w:tcW w:w="3166" w:type="dxa"/>
            <w:vMerge w:val="restart"/>
          </w:tcPr>
          <w:p w:rsidR="009F0E8D" w:rsidRPr="00F572D4" w:rsidRDefault="009F0E8D" w:rsidP="009F0E8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Затраты на приобретение оборудования для комплектации объектов, предназначенных для производства, хранения и переработки сельскохозяйственной продукции, включая автономные источники электро- и газоснабжения, обустройство автономных источников водоснабжения,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</w:t>
            </w:r>
            <w:r w:rsidR="00A34B0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йных ферм, по Перечню подлежащего</w:t>
            </w: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к субсидированию оборудования для комплектации объектов, предназначенных для производства, хранения и переработки сельскохозяйственной продукции, включая автономные источники электро- и газоснабжения, обустройство автономных источников </w:t>
            </w: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водоснабжения,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ферм, согласно приложению № 1 к настоящему Решению</w:t>
            </w:r>
          </w:p>
        </w:tc>
        <w:tc>
          <w:tcPr>
            <w:tcW w:w="3909" w:type="dxa"/>
          </w:tcPr>
          <w:p w:rsidR="009F0E8D" w:rsidRPr="00F572D4" w:rsidRDefault="008B4CF6" w:rsidP="009F0E8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э</w:t>
            </w:r>
            <w:r w:rsidR="009F0E8D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="009F0E8D" w:rsidRPr="00F572D4">
              <w:rPr>
                <w:rFonts w:ascii="Times New Roman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сканирования):</w:t>
            </w:r>
          </w:p>
        </w:tc>
        <w:tc>
          <w:tcPr>
            <w:tcW w:w="2269" w:type="dxa"/>
          </w:tcPr>
          <w:p w:rsidR="009F0E8D" w:rsidRPr="00F572D4" w:rsidRDefault="009F0E8D" w:rsidP="009F0E8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0E8D" w:rsidRPr="00F572D4" w:rsidTr="004C1E5E">
        <w:trPr>
          <w:trHeight w:val="1832"/>
        </w:trPr>
        <w:tc>
          <w:tcPr>
            <w:tcW w:w="3166" w:type="dxa"/>
            <w:vMerge/>
          </w:tcPr>
          <w:p w:rsidR="009F0E8D" w:rsidRPr="00F572D4" w:rsidRDefault="009F0E8D" w:rsidP="009F0E8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909" w:type="dxa"/>
          </w:tcPr>
          <w:p w:rsidR="009F0E8D" w:rsidRPr="00F572D4" w:rsidRDefault="009F0E8D" w:rsidP="009F0E8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подтверждающих затраты на приобретение оборудования для комплектации объектов, предназначенных для производства, хранения и переработки сельскохозяйственной продукции, включая автономные источники электро- и газоснабжения, обустройство автономных источников водоснабжения,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</w:t>
            </w:r>
            <w:r w:rsidR="001B7D86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(при наличии таких затрат)</w:t>
            </w: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:</w:t>
            </w:r>
          </w:p>
          <w:p w:rsidR="009F0E8D" w:rsidRPr="00F572D4" w:rsidRDefault="009F0E8D" w:rsidP="009F0E8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договоров (контрактов) на приобретение;</w:t>
            </w:r>
          </w:p>
          <w:p w:rsidR="009F0E8D" w:rsidRPr="00F572D4" w:rsidRDefault="009F0E8D" w:rsidP="009F0E8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универсальных передаточных документов, и (или) товарных накладных, и (или) грузовых таможенных деклараций;</w:t>
            </w:r>
          </w:p>
          <w:p w:rsidR="009F0E8D" w:rsidRPr="00F572D4" w:rsidRDefault="009F0E8D" w:rsidP="009F0E8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актов приемки-передачи основных средств; платежных банковских документов; паспортов самоходной машины и других видов техники и свидетельств об их </w:t>
            </w: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 xml:space="preserve">регистрации, </w:t>
            </w:r>
            <w:r w:rsidR="00867F7D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 (</w:t>
            </w: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или</w:t>
            </w:r>
            <w:r w:rsidR="00867F7D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выписки из электронного паспорта самоходной машины и других видов техники, </w:t>
            </w:r>
            <w:r w:rsidR="00867F7D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 (</w:t>
            </w: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или</w:t>
            </w:r>
            <w:r w:rsidR="00867F7D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выписки из электронного паспорта транспортного средства;</w:t>
            </w:r>
          </w:p>
          <w:p w:rsidR="009F0E8D" w:rsidRPr="00F572D4" w:rsidRDefault="009F0E8D" w:rsidP="009F0E8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выписки из инвентарной книги учета основных средств</w:t>
            </w:r>
          </w:p>
        </w:tc>
        <w:tc>
          <w:tcPr>
            <w:tcW w:w="2269" w:type="dxa"/>
          </w:tcPr>
          <w:p w:rsidR="009F0E8D" w:rsidRPr="00F572D4" w:rsidRDefault="000D6CFC" w:rsidP="000D6CF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9F0E8D" w:rsidRPr="00F572D4">
              <w:rPr>
                <w:rFonts w:ascii="Times New Roman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9F0E8D" w:rsidRPr="00F572D4">
              <w:rPr>
                <w:rFonts w:ascii="Times New Roman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9F0E8D" w:rsidRPr="00F572D4" w:rsidTr="008B4CF6">
        <w:trPr>
          <w:trHeight w:val="8181"/>
        </w:trPr>
        <w:tc>
          <w:tcPr>
            <w:tcW w:w="3166" w:type="dxa"/>
          </w:tcPr>
          <w:p w:rsidR="009F0E8D" w:rsidRPr="00F572D4" w:rsidRDefault="009F0E8D" w:rsidP="009F0E8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Затраты на приобретение сельскохозяйственных животных (за исключением свиней) и птицы, рыбопосадочного материала</w:t>
            </w:r>
          </w:p>
        </w:tc>
        <w:tc>
          <w:tcPr>
            <w:tcW w:w="3909" w:type="dxa"/>
          </w:tcPr>
          <w:p w:rsidR="009F0E8D" w:rsidRPr="00F572D4" w:rsidRDefault="009F0E8D" w:rsidP="009F0E8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подтверждающих затраты на приобретение сельскохозяйственных животных (за исключением свиней) и птицы, рыбопосадочного материала</w:t>
            </w:r>
            <w:r w:rsidR="001B7D86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(при наличии таких затрат)</w:t>
            </w: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: договоров (контрактов) на приобретение сельскохозяйственных животных;</w:t>
            </w:r>
          </w:p>
          <w:p w:rsidR="009F0E8D" w:rsidRPr="00F572D4" w:rsidRDefault="009F0E8D" w:rsidP="009F0E8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универсальных передаточных документов, и (или) товарных накладных, и (или) грузовых таможенных деклараций;</w:t>
            </w:r>
          </w:p>
          <w:p w:rsidR="00121800" w:rsidRPr="00F572D4" w:rsidRDefault="009F0E8D" w:rsidP="009F0E8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платежных банковских д</w:t>
            </w:r>
            <w:r w:rsidR="00121800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окументов; </w:t>
            </w:r>
          </w:p>
          <w:p w:rsidR="001B7D86" w:rsidRPr="00F572D4" w:rsidRDefault="009F0E8D" w:rsidP="00121800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отчета о движении поголовья скота и птицы на ферме по </w:t>
            </w:r>
            <w:r w:rsidR="00121800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типовой межотраслевой </w:t>
            </w: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форме № СП-51 за период (месяцы), в котором были приобретены сельскохозяйственные животные; </w:t>
            </w:r>
          </w:p>
          <w:p w:rsidR="000D6CFC" w:rsidRDefault="009F0E8D" w:rsidP="00121800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ветеринарных сопроводительных документов со статусом «погашено», оформленных с использованием федеральной </w:t>
            </w: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государственной информационной системы «Меркурий», в соответствии с Порядком оформления ветеринарных сопроводительных документов в электронной форме,</w:t>
            </w:r>
            <w:r w:rsidRPr="00F57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утвержденным приказом Министерства сельского хозяйства Российской Федерации от 13 декабря </w:t>
            </w:r>
          </w:p>
          <w:p w:rsidR="000D6CFC" w:rsidRDefault="009F0E8D" w:rsidP="00121800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2022 года № 862</w:t>
            </w:r>
            <w:r w:rsidR="00044620"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</w:p>
          <w:p w:rsidR="009F0E8D" w:rsidRPr="00F572D4" w:rsidRDefault="00121800" w:rsidP="00121800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</w:t>
            </w:r>
          </w:p>
        </w:tc>
        <w:tc>
          <w:tcPr>
            <w:tcW w:w="2269" w:type="dxa"/>
          </w:tcPr>
          <w:p w:rsidR="009F0E8D" w:rsidRPr="00F572D4" w:rsidRDefault="000D6CFC" w:rsidP="000D6CF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9F0E8D" w:rsidRPr="00F572D4">
              <w:rPr>
                <w:rFonts w:ascii="Times New Roman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9F0E8D" w:rsidRPr="00F572D4">
              <w:rPr>
                <w:rFonts w:ascii="Times New Roman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9F0E8D" w:rsidRPr="00F572D4" w:rsidTr="004C1E5E">
        <w:tc>
          <w:tcPr>
            <w:tcW w:w="3166" w:type="dxa"/>
          </w:tcPr>
          <w:p w:rsidR="009F0E8D" w:rsidRPr="00F572D4" w:rsidRDefault="009F0E8D" w:rsidP="009F0E8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4C1E5E" w:rsidRDefault="00872B96" w:rsidP="009F0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hAnsi="Times New Roman" w:cs="Times New Roman"/>
                <w:sz w:val="28"/>
                <w:szCs w:val="28"/>
              </w:rPr>
              <w:t xml:space="preserve">выписок из Единого государственного реестра недвижимости об основных характеристиках и зарегистрированных правах на земельный участок, полученных не ранее </w:t>
            </w:r>
          </w:p>
          <w:p w:rsidR="009F0E8D" w:rsidRPr="00F572D4" w:rsidRDefault="00872B96" w:rsidP="009F0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hAnsi="Times New Roman" w:cs="Times New Roman"/>
                <w:sz w:val="28"/>
                <w:szCs w:val="28"/>
              </w:rPr>
              <w:t>30 рабочих дней до даты подачи заявки</w:t>
            </w:r>
            <w:r w:rsidRPr="00F572D4"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269" w:type="dxa"/>
          </w:tcPr>
          <w:p w:rsidR="009F0E8D" w:rsidRPr="00F572D4" w:rsidRDefault="000D6CFC" w:rsidP="000D6CF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E2260" w:rsidRPr="00F572D4">
              <w:rPr>
                <w:rFonts w:ascii="Times New Roman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2E2260" w:rsidRPr="00F572D4">
              <w:rPr>
                <w:rFonts w:ascii="Times New Roman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9F0E8D" w:rsidRPr="00F572D4" w:rsidTr="004C1E5E">
        <w:tc>
          <w:tcPr>
            <w:tcW w:w="3166" w:type="dxa"/>
          </w:tcPr>
          <w:p w:rsidR="009F0E8D" w:rsidRPr="00F572D4" w:rsidRDefault="009F0E8D" w:rsidP="009F0E8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7A324C" w:rsidRPr="007A324C" w:rsidRDefault="007A324C" w:rsidP="007A324C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32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информации о внесении в государственный реестр земель сельскохозяйственного назначения сведений, которые представляются собственниками земельных участков, </w:t>
            </w:r>
            <w:r w:rsidRPr="007A324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утвержденным постановлением Правительства Российской Федерации от 2 февраля </w:t>
            </w:r>
          </w:p>
          <w:p w:rsidR="007A324C" w:rsidRPr="007A324C" w:rsidRDefault="007A324C" w:rsidP="007A324C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32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года № 154 </w:t>
            </w:r>
          </w:p>
          <w:p w:rsidR="009F0E8D" w:rsidRPr="00F572D4" w:rsidRDefault="007A324C" w:rsidP="007A324C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324C">
              <w:rPr>
                <w:rFonts w:ascii="Times New Roman" w:eastAsia="Calibri" w:hAnsi="Times New Roman" w:cs="Times New Roman"/>
                <w:sz w:val="28"/>
                <w:szCs w:val="28"/>
              </w:rPr>
              <w:t>«О порядке ведения государственного реестра земель сельскохозяйственного назначения»</w:t>
            </w:r>
          </w:p>
        </w:tc>
        <w:tc>
          <w:tcPr>
            <w:tcW w:w="2269" w:type="dxa"/>
          </w:tcPr>
          <w:p w:rsidR="009F0E8D" w:rsidRPr="00F572D4" w:rsidRDefault="000D6CFC" w:rsidP="009F0E8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2E2260" w:rsidRPr="00F572D4">
              <w:rPr>
                <w:rFonts w:ascii="Times New Roman" w:hAnsi="Times New Roman" w:cs="Times New Roman"/>
                <w:sz w:val="28"/>
                <w:szCs w:val="28"/>
              </w:rPr>
              <w:t>редоставляется участником отбора на момент подачи заявки</w:t>
            </w:r>
          </w:p>
        </w:tc>
      </w:tr>
      <w:tr w:rsidR="00634846" w:rsidRPr="00F572D4" w:rsidTr="004C1E5E">
        <w:tc>
          <w:tcPr>
            <w:tcW w:w="3166" w:type="dxa"/>
          </w:tcPr>
          <w:p w:rsidR="00634846" w:rsidRPr="00F572D4" w:rsidRDefault="00634846" w:rsidP="009F0E8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634846" w:rsidRPr="00F572D4" w:rsidRDefault="007A324C" w:rsidP="00420C9B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66EA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справки Федерального государственного бюджетного учреждения «Управление мелиорации земель и сельскохозяйственного водоснабжения по Республике Башкортостан» об отсутствии у участника отбора просроченной задолженности перед указанным учреждением за услуги по подаче (отводу) воды в размере более 50 тыс. рублей*</w:t>
            </w:r>
          </w:p>
        </w:tc>
        <w:tc>
          <w:tcPr>
            <w:tcW w:w="2269" w:type="dxa"/>
          </w:tcPr>
          <w:p w:rsidR="00634846" w:rsidRPr="00F572D4" w:rsidRDefault="004C1E5E" w:rsidP="009F0E8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E2260" w:rsidRPr="00F572D4">
              <w:rPr>
                <w:rFonts w:ascii="Times New Roman" w:hAnsi="Times New Roman" w:cs="Times New Roman"/>
                <w:sz w:val="28"/>
                <w:szCs w:val="28"/>
              </w:rPr>
              <w:t>редоставляется участником отбора на момент подачи заявки</w:t>
            </w:r>
          </w:p>
        </w:tc>
      </w:tr>
    </w:tbl>
    <w:p w:rsidR="004C1E5E" w:rsidRDefault="004C1E5E" w:rsidP="004C1E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E5E" w:rsidRPr="00B548E9" w:rsidRDefault="004C1E5E" w:rsidP="004C1E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8E9">
        <w:rPr>
          <w:rFonts w:ascii="Times New Roman" w:eastAsia="Times New Roman" w:hAnsi="Times New Roman" w:cs="Times New Roman"/>
          <w:sz w:val="24"/>
          <w:szCs w:val="24"/>
          <w:lang w:eastAsia="ru-RU"/>
        </w:rPr>
        <w:t>* 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7F5B33" w:rsidRPr="00F572D4" w:rsidRDefault="007F5B33" w:rsidP="007F5B33">
      <w:pPr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6F66" w:rsidRPr="004C1E5E" w:rsidRDefault="00E76F66" w:rsidP="004C1E5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C1E5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7. Финансовое обеспечение и условия заключения соглашения о предоставлении субсидии</w:t>
      </w:r>
    </w:p>
    <w:p w:rsidR="00E76F66" w:rsidRPr="00F572D4" w:rsidRDefault="00E76F66" w:rsidP="004C1E5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3823"/>
        <w:gridCol w:w="5521"/>
      </w:tblGrid>
      <w:tr w:rsidR="00E76F66" w:rsidRPr="00F572D4" w:rsidTr="004C1E5E">
        <w:tc>
          <w:tcPr>
            <w:tcW w:w="3823" w:type="dxa"/>
            <w:vAlign w:val="center"/>
          </w:tcPr>
          <w:p w:rsidR="00E76F66" w:rsidRPr="00F572D4" w:rsidRDefault="004C1E5E" w:rsidP="004C1E5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1E5E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521" w:type="dxa"/>
            <w:vAlign w:val="center"/>
          </w:tcPr>
          <w:p w:rsidR="00E76F66" w:rsidRPr="00F572D4" w:rsidRDefault="00E76F66" w:rsidP="004C1E5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E76F66" w:rsidRPr="00F572D4" w:rsidTr="004C1E5E">
        <w:trPr>
          <w:trHeight w:val="1415"/>
        </w:trPr>
        <w:tc>
          <w:tcPr>
            <w:tcW w:w="3823" w:type="dxa"/>
          </w:tcPr>
          <w:p w:rsidR="00E76F66" w:rsidRPr="00F572D4" w:rsidRDefault="0075444A" w:rsidP="00E76F6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hAnsi="Times New Roman" w:cs="Times New Roman"/>
                <w:sz w:val="28"/>
                <w:szCs w:val="28"/>
              </w:rPr>
              <w:t>882 0405 12 2 03 R501Ж</w:t>
            </w:r>
            <w:r w:rsidR="00E76F66" w:rsidRPr="00F572D4">
              <w:rPr>
                <w:rFonts w:ascii="Times New Roman" w:hAnsi="Times New Roman" w:cs="Times New Roman"/>
                <w:sz w:val="28"/>
                <w:szCs w:val="28"/>
              </w:rPr>
              <w:t xml:space="preserve"> 811</w:t>
            </w:r>
          </w:p>
        </w:tc>
        <w:tc>
          <w:tcPr>
            <w:tcW w:w="5521" w:type="dxa"/>
          </w:tcPr>
          <w:p w:rsidR="00E76F66" w:rsidRPr="00F572D4" w:rsidRDefault="0075444A" w:rsidP="00E76F6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72D4">
              <w:rPr>
                <w:rFonts w:ascii="Times New Roman" w:hAnsi="Times New Roman" w:cs="Times New Roman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(Субсидии на возмещение части затрат семейных ферм)</w:t>
            </w:r>
          </w:p>
        </w:tc>
      </w:tr>
    </w:tbl>
    <w:p w:rsidR="00E76F66" w:rsidRPr="00F572D4" w:rsidRDefault="00E76F66" w:rsidP="00E76F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E5E" w:rsidRPr="00FB5717" w:rsidRDefault="004C1E5E" w:rsidP="004C1E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с получателем субсидии заключается по типовой форме, утвержденной Министерством финансов Российской Федерации,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бюджет» (далее – соглашение) в срок, определенный в объявлении о проведении отбора получателей субсидий.</w:t>
      </w:r>
    </w:p>
    <w:p w:rsidR="00E76F66" w:rsidRPr="00F572D4" w:rsidRDefault="00E76F66" w:rsidP="00E76F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заключения соглашения победитель отбора (получатель субсидии) представляет в Министерство в срок, определенный в объявлении </w:t>
      </w:r>
      <w:r w:rsidR="008B4C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отбора получателей субсидий, справки-расчеты на предоставление субсидий на возмещение части затрат</w:t>
      </w:r>
      <w:r w:rsidR="008B4CF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понесенных семейной фермой </w:t>
      </w:r>
      <w:r w:rsidR="00DC511F"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</w:t>
      </w:r>
      <w:r w:rsidR="00420C9B"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11F"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справка-расчет)</w:t>
      </w:r>
      <w:r w:rsidR="008B4CF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C511F"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420C9B"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№ 2 или приложению №</w:t>
      </w:r>
      <w:r w:rsidR="00B77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C9B"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 и заявление </w:t>
      </w:r>
      <w:r w:rsidR="001477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</w:t>
      </w:r>
      <w:r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из бюджета Республики Башкортостан на возмещение части затрат</w:t>
      </w:r>
      <w:r w:rsidR="008B4CF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понесенных семейной фермой </w:t>
      </w:r>
      <w:r w:rsidR="00420C9B"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заявление)</w:t>
      </w:r>
      <w:r w:rsidR="008B4CF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20C9B"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 4 </w:t>
      </w:r>
      <w:r w:rsidR="008B4C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DC511F" w:rsidRPr="00F572D4" w:rsidRDefault="00DC511F" w:rsidP="00927B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Справка-расчет и заявление представляются </w:t>
      </w:r>
      <w:r w:rsidR="00927B2C"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личный кабинет ведомственной информационной системы Министерства ГИС «Информационно-аналитическая система агропромышленного комплекса Республики Башкортостан» (ГИС «ИАС РЕСПАК» АПК РБ)</w:t>
      </w:r>
      <w:r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</w:t>
      </w:r>
      <w:r w:rsidR="003049CC" w:rsidRPr="00A56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2D4">
        <w:rPr>
          <w:rFonts w:ascii="Times New Roman" w:eastAsia="Times New Roman" w:hAnsi="Times New Roman" w:cs="Times New Roman"/>
          <w:sz w:val="28"/>
          <w:szCs w:val="28"/>
          <w:lang w:eastAsia="ru-RU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E76F66" w:rsidRPr="004C1E5E" w:rsidRDefault="00E76F66" w:rsidP="004C1E5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B33" w:rsidRPr="004C1E5E" w:rsidRDefault="007F5B33" w:rsidP="004C1E5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1E5E">
        <w:rPr>
          <w:rFonts w:ascii="Times New Roman" w:hAnsi="Times New Roman" w:cs="Times New Roman"/>
          <w:sz w:val="28"/>
          <w:szCs w:val="28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7F5B33" w:rsidRPr="00F572D4" w:rsidRDefault="007F5B33" w:rsidP="00DC511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572D4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F572D4">
        <w:rPr>
          <w:rFonts w:ascii="Times New Roman" w:eastAsia="Calibri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F572D4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770"/>
        <w:gridCol w:w="8723"/>
      </w:tblGrid>
      <w:tr w:rsidR="007F5B33" w:rsidRPr="00F572D4" w:rsidTr="004C1E5E">
        <w:trPr>
          <w:trHeight w:val="264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33" w:rsidRPr="004C1E5E" w:rsidRDefault="007F5B33" w:rsidP="00DC51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4C1E5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V</w:t>
            </w:r>
          </w:p>
        </w:tc>
        <w:tc>
          <w:tcPr>
            <w:tcW w:w="8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5B33" w:rsidRPr="00F572D4" w:rsidRDefault="007F5B33" w:rsidP="00DC51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72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Предусматривается проведение мониторинга достижения результатов</w:t>
            </w:r>
            <w:r w:rsidR="004C1E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7F5B33" w:rsidRPr="00F572D4" w:rsidRDefault="007F5B33" w:rsidP="00DC511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572D4">
        <w:rPr>
          <w:rFonts w:ascii="Times New Roman" w:eastAsia="Calibri" w:hAnsi="Times New Roman" w:cs="Times New Roman"/>
          <w:b/>
          <w:sz w:val="28"/>
          <w:szCs w:val="28"/>
        </w:rPr>
        <w:fldChar w:fldCharType="end"/>
      </w:r>
    </w:p>
    <w:p w:rsidR="004C1E5E" w:rsidRDefault="004C1E5E" w:rsidP="00DC511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5B33" w:rsidRPr="00F572D4" w:rsidRDefault="007F5B33" w:rsidP="00DC511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2D4">
        <w:rPr>
          <w:rFonts w:ascii="Times New Roman" w:eastAsia="Calibri" w:hAnsi="Times New Roman" w:cs="Times New Roman"/>
          <w:sz w:val="28"/>
          <w:szCs w:val="28"/>
        </w:rPr>
        <w:lastRenderedPageBreak/>
        <w:t>Получатель субсидии представляет:</w:t>
      </w:r>
    </w:p>
    <w:p w:rsidR="007F5B33" w:rsidRPr="00F572D4" w:rsidRDefault="007F5B33" w:rsidP="004C1E5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2D4">
        <w:rPr>
          <w:rFonts w:ascii="Times New Roman" w:eastAsia="Calibri" w:hAnsi="Times New Roman" w:cs="Times New Roman"/>
          <w:sz w:val="28"/>
          <w:szCs w:val="28"/>
        </w:rPr>
        <w:t>отчет о достижении значений резуль</w:t>
      </w:r>
      <w:r w:rsidR="004C1E5E">
        <w:rPr>
          <w:rFonts w:ascii="Times New Roman" w:eastAsia="Calibri" w:hAnsi="Times New Roman" w:cs="Times New Roman"/>
          <w:sz w:val="28"/>
          <w:szCs w:val="28"/>
        </w:rPr>
        <w:t>татов предоставления субсидии –</w:t>
      </w:r>
      <w:r w:rsidR="004C1E5E">
        <w:rPr>
          <w:rFonts w:ascii="Times New Roman" w:eastAsia="Calibri" w:hAnsi="Times New Roman" w:cs="Times New Roman"/>
          <w:sz w:val="28"/>
          <w:szCs w:val="28"/>
        </w:rPr>
        <w:br/>
      </w:r>
      <w:r w:rsidRPr="00F572D4">
        <w:rPr>
          <w:rFonts w:ascii="Times New Roman" w:eastAsia="Calibri" w:hAnsi="Times New Roman" w:cs="Times New Roman"/>
          <w:sz w:val="28"/>
          <w:szCs w:val="28"/>
        </w:rPr>
        <w:t>не позднее 10-го рабочего дня месяца, следующего за отчетным кварталом;</w:t>
      </w:r>
    </w:p>
    <w:p w:rsidR="007F5B33" w:rsidRPr="00F572D4" w:rsidRDefault="007F5B33" w:rsidP="00DC511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2D4">
        <w:rPr>
          <w:rFonts w:ascii="Times New Roman" w:eastAsia="Calibri" w:hAnsi="Times New Roman" w:cs="Times New Roman"/>
          <w:sz w:val="28"/>
          <w:szCs w:val="28"/>
        </w:rPr>
        <w:t>отчет о реализации плана мероприятий по достижению результатов предоставления субсидии (контрольных точек) в сроки, установленные в пункте 6 приказа Министерства финансов Российской Федерации от 27 апреля 2</w:t>
      </w:r>
      <w:r w:rsidR="00DC511F" w:rsidRPr="00F572D4">
        <w:rPr>
          <w:rFonts w:ascii="Times New Roman" w:eastAsia="Calibri" w:hAnsi="Times New Roman" w:cs="Times New Roman"/>
          <w:sz w:val="28"/>
          <w:szCs w:val="28"/>
        </w:rPr>
        <w:t xml:space="preserve">024 года </w:t>
      </w:r>
      <w:r w:rsidRPr="00F572D4">
        <w:rPr>
          <w:rFonts w:ascii="Times New Roman" w:eastAsia="Calibri" w:hAnsi="Times New Roman" w:cs="Times New Roman"/>
          <w:sz w:val="28"/>
          <w:szCs w:val="28"/>
        </w:rPr>
        <w:t xml:space="preserve">№ 53н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4C1E5E">
        <w:rPr>
          <w:rFonts w:ascii="Times New Roman" w:eastAsia="Calibri" w:hAnsi="Times New Roman" w:cs="Times New Roman"/>
          <w:sz w:val="28"/>
          <w:szCs w:val="28"/>
        </w:rPr>
        <w:t>–</w:t>
      </w:r>
      <w:r w:rsidR="004C1E5E">
        <w:rPr>
          <w:rFonts w:ascii="Times New Roman" w:eastAsia="Calibri" w:hAnsi="Times New Roman" w:cs="Times New Roman"/>
          <w:sz w:val="28"/>
          <w:szCs w:val="28"/>
        </w:rPr>
        <w:br/>
      </w:r>
      <w:r w:rsidRPr="00F572D4">
        <w:rPr>
          <w:rFonts w:ascii="Times New Roman" w:eastAsia="Calibri" w:hAnsi="Times New Roman" w:cs="Times New Roman"/>
          <w:sz w:val="28"/>
          <w:szCs w:val="28"/>
        </w:rPr>
        <w:t>производителям товаров, работ, услуг»;</w:t>
      </w:r>
    </w:p>
    <w:p w:rsidR="007F5B33" w:rsidRPr="00F572D4" w:rsidRDefault="007F5B33" w:rsidP="00DC511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2D4">
        <w:rPr>
          <w:rFonts w:ascii="Times New Roman" w:eastAsia="Calibri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за соблюдением порядка и условий предоставления субсидии в течение </w:t>
      </w:r>
      <w:r w:rsidR="004C1E5E">
        <w:rPr>
          <w:rFonts w:ascii="Times New Roman" w:eastAsia="Calibri" w:hAnsi="Times New Roman" w:cs="Times New Roman"/>
          <w:sz w:val="28"/>
          <w:szCs w:val="28"/>
        </w:rPr>
        <w:br/>
      </w:r>
      <w:r w:rsidRPr="00F572D4">
        <w:rPr>
          <w:rFonts w:ascii="Times New Roman" w:eastAsia="Calibri" w:hAnsi="Times New Roman" w:cs="Times New Roman"/>
          <w:sz w:val="28"/>
          <w:szCs w:val="28"/>
        </w:rPr>
        <w:t>10 рабочих дней со дня получения запроса Министерства</w:t>
      </w:r>
      <w:r w:rsidR="004C1E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1E5E">
        <w:rPr>
          <w:rFonts w:ascii="Times New Roman" w:eastAsia="Calibri" w:hAnsi="Times New Roman" w:cs="Times New Roman"/>
          <w:sz w:val="28"/>
          <w:szCs w:val="28"/>
        </w:rPr>
        <w:br/>
        <w:t>(при необходимости)</w:t>
      </w:r>
      <w:r w:rsidRPr="00F572D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5B33" w:rsidRPr="004C1E5E" w:rsidRDefault="007F5B33" w:rsidP="007F5B3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F5B33" w:rsidRPr="004C1E5E" w:rsidRDefault="007F5B33" w:rsidP="004C1E5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1E5E">
        <w:rPr>
          <w:rFonts w:ascii="Times New Roman" w:hAnsi="Times New Roman" w:cs="Times New Roman"/>
          <w:sz w:val="28"/>
          <w:szCs w:val="28"/>
        </w:rPr>
        <w:t>9. Порядок расчета размера предоставляемой субсидии</w:t>
      </w:r>
    </w:p>
    <w:p w:rsidR="007F5B33" w:rsidRPr="004C1E5E" w:rsidRDefault="007F5B33" w:rsidP="00DC51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F5B33" w:rsidRPr="00F572D4" w:rsidRDefault="007F5B33" w:rsidP="00DC51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2D4">
        <w:rPr>
          <w:rFonts w:ascii="Times New Roman" w:hAnsi="Times New Roman" w:cs="Times New Roman"/>
          <w:sz w:val="28"/>
          <w:szCs w:val="28"/>
        </w:rPr>
        <w:t>Размер предоставляемой субсидии (W) рассчитывается по формуле:</w:t>
      </w:r>
    </w:p>
    <w:p w:rsidR="007F5B33" w:rsidRPr="00F572D4" w:rsidRDefault="007F5B33" w:rsidP="00DC51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F5B33" w:rsidRPr="00F572D4" w:rsidRDefault="007F5B33" w:rsidP="00DC51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2D4">
        <w:rPr>
          <w:rFonts w:ascii="Times New Roman" w:hAnsi="Times New Roman" w:cs="Times New Roman"/>
          <w:sz w:val="28"/>
          <w:szCs w:val="28"/>
        </w:rPr>
        <w:t>W = C x М</w:t>
      </w:r>
      <w:r w:rsidR="004C1E5E">
        <w:rPr>
          <w:rFonts w:ascii="Times New Roman" w:hAnsi="Times New Roman" w:cs="Times New Roman"/>
          <w:sz w:val="28"/>
          <w:szCs w:val="28"/>
        </w:rPr>
        <w:t>/100</w:t>
      </w:r>
      <w:r w:rsidRPr="00F572D4">
        <w:rPr>
          <w:rFonts w:ascii="Times New Roman" w:hAnsi="Times New Roman" w:cs="Times New Roman"/>
          <w:sz w:val="28"/>
          <w:szCs w:val="28"/>
        </w:rPr>
        <w:t>,</w:t>
      </w:r>
    </w:p>
    <w:p w:rsidR="007F5B33" w:rsidRPr="00F572D4" w:rsidRDefault="007F5B33" w:rsidP="00DC51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F5B33" w:rsidRPr="00F572D4" w:rsidRDefault="007F5B33" w:rsidP="00DC51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2D4">
        <w:rPr>
          <w:rFonts w:ascii="Times New Roman" w:hAnsi="Times New Roman" w:cs="Times New Roman"/>
          <w:sz w:val="28"/>
          <w:szCs w:val="28"/>
        </w:rPr>
        <w:t>где:</w:t>
      </w:r>
    </w:p>
    <w:p w:rsidR="007F5B33" w:rsidRPr="00F572D4" w:rsidRDefault="007F5B33" w:rsidP="00DC51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2D4">
        <w:rPr>
          <w:rFonts w:ascii="Times New Roman" w:hAnsi="Times New Roman" w:cs="Times New Roman"/>
          <w:sz w:val="28"/>
          <w:szCs w:val="28"/>
        </w:rPr>
        <w:t xml:space="preserve">W </w:t>
      </w:r>
      <w:r w:rsidR="00980981" w:rsidRPr="00F572D4">
        <w:rPr>
          <w:rFonts w:ascii="Times New Roman" w:hAnsi="Times New Roman" w:cs="Times New Roman"/>
          <w:sz w:val="28"/>
          <w:szCs w:val="28"/>
        </w:rPr>
        <w:t>–</w:t>
      </w:r>
      <w:r w:rsidR="004C1E5E">
        <w:rPr>
          <w:rFonts w:ascii="Times New Roman" w:hAnsi="Times New Roman" w:cs="Times New Roman"/>
          <w:sz w:val="28"/>
          <w:szCs w:val="28"/>
        </w:rPr>
        <w:t xml:space="preserve"> размер субсидии, рубли</w:t>
      </w:r>
      <w:r w:rsidRPr="00F572D4">
        <w:rPr>
          <w:rFonts w:ascii="Times New Roman" w:hAnsi="Times New Roman" w:cs="Times New Roman"/>
          <w:sz w:val="28"/>
          <w:szCs w:val="28"/>
        </w:rPr>
        <w:t>;</w:t>
      </w:r>
    </w:p>
    <w:p w:rsidR="007F5B33" w:rsidRPr="00F572D4" w:rsidRDefault="007F5B33" w:rsidP="00DC51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2D4">
        <w:rPr>
          <w:rFonts w:ascii="Times New Roman" w:hAnsi="Times New Roman" w:cs="Times New Roman"/>
          <w:sz w:val="28"/>
          <w:szCs w:val="28"/>
        </w:rPr>
        <w:t xml:space="preserve">C </w:t>
      </w:r>
      <w:r w:rsidR="00980981" w:rsidRPr="00F572D4">
        <w:rPr>
          <w:rFonts w:ascii="Times New Roman" w:hAnsi="Times New Roman" w:cs="Times New Roman"/>
          <w:sz w:val="28"/>
          <w:szCs w:val="28"/>
        </w:rPr>
        <w:t>–</w:t>
      </w:r>
      <w:r w:rsidRPr="00F572D4">
        <w:rPr>
          <w:rFonts w:ascii="Times New Roman" w:hAnsi="Times New Roman" w:cs="Times New Roman"/>
          <w:sz w:val="28"/>
          <w:szCs w:val="28"/>
        </w:rPr>
        <w:t xml:space="preserve"> затраты семейной фермы, связанные с приобретением оборудования, и (или) сельскохозяйственной техники, и (или) специализированного транспорта, и (или) сельскохозяйственных животных</w:t>
      </w:r>
      <w:r w:rsidR="004C1E5E">
        <w:rPr>
          <w:rFonts w:ascii="Times New Roman" w:hAnsi="Times New Roman" w:cs="Times New Roman"/>
          <w:sz w:val="28"/>
          <w:szCs w:val="28"/>
        </w:rPr>
        <w:t xml:space="preserve"> </w:t>
      </w:r>
      <w:r w:rsidR="004C1E5E" w:rsidRPr="00F572D4">
        <w:rPr>
          <w:rFonts w:ascii="Times New Roman" w:hAnsi="Times New Roman" w:cs="Times New Roman"/>
          <w:sz w:val="28"/>
          <w:szCs w:val="28"/>
        </w:rPr>
        <w:t>(без учета налога на добавленную стоимость)</w:t>
      </w:r>
      <w:r w:rsidR="004C1E5E">
        <w:rPr>
          <w:rFonts w:ascii="Times New Roman" w:hAnsi="Times New Roman" w:cs="Times New Roman"/>
          <w:sz w:val="28"/>
          <w:szCs w:val="28"/>
        </w:rPr>
        <w:t>, рубли</w:t>
      </w:r>
      <w:r w:rsidRPr="00F572D4">
        <w:rPr>
          <w:rFonts w:ascii="Times New Roman" w:hAnsi="Times New Roman" w:cs="Times New Roman"/>
          <w:sz w:val="28"/>
          <w:szCs w:val="28"/>
        </w:rPr>
        <w:t>.</w:t>
      </w:r>
    </w:p>
    <w:p w:rsidR="007F5B33" w:rsidRPr="00F572D4" w:rsidRDefault="007F5B33" w:rsidP="00DC51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2D4">
        <w:rPr>
          <w:rFonts w:ascii="Times New Roman" w:hAnsi="Times New Roman" w:cs="Times New Roman"/>
          <w:sz w:val="28"/>
          <w:szCs w:val="28"/>
        </w:rPr>
        <w:t>М – процент возмещения (не более 60% от затрат).</w:t>
      </w:r>
    </w:p>
    <w:p w:rsidR="007F5B33" w:rsidRPr="00F572D4" w:rsidRDefault="007F5B33" w:rsidP="00DC51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2D4">
        <w:rPr>
          <w:rFonts w:ascii="Times New Roman" w:hAnsi="Times New Roman" w:cs="Times New Roman"/>
          <w:sz w:val="28"/>
          <w:szCs w:val="28"/>
        </w:rPr>
        <w:t xml:space="preserve">Размер субсидии, предоставляемой в соответствии с настоящим </w:t>
      </w:r>
      <w:r w:rsidR="004C1E5E">
        <w:rPr>
          <w:rFonts w:ascii="Times New Roman" w:hAnsi="Times New Roman" w:cs="Times New Roman"/>
          <w:sz w:val="28"/>
          <w:szCs w:val="28"/>
        </w:rPr>
        <w:t>разделом</w:t>
      </w:r>
      <w:r w:rsidRPr="00F572D4">
        <w:rPr>
          <w:rFonts w:ascii="Times New Roman" w:hAnsi="Times New Roman" w:cs="Times New Roman"/>
          <w:sz w:val="28"/>
          <w:szCs w:val="28"/>
        </w:rPr>
        <w:t>, не может превышать 20 млн. рублей на одну семейную ферму.</w:t>
      </w:r>
    </w:p>
    <w:p w:rsidR="007F5B33" w:rsidRPr="00F572D4" w:rsidRDefault="007F5B33" w:rsidP="00DC51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2D4">
        <w:rPr>
          <w:rFonts w:ascii="Times New Roman" w:hAnsi="Times New Roman" w:cs="Times New Roman"/>
          <w:sz w:val="28"/>
          <w:szCs w:val="28"/>
        </w:rPr>
        <w:t>Для заявителей, использующих право на освобождение от исполнения обязанности налогоплательщика, связанной с исчислением и уплатой налога на добавленную стоимость, возмещение затрат осуществляется</w:t>
      </w:r>
      <w:r w:rsidR="00067839">
        <w:rPr>
          <w:rFonts w:ascii="Times New Roman" w:hAnsi="Times New Roman" w:cs="Times New Roman"/>
          <w:sz w:val="28"/>
          <w:szCs w:val="28"/>
        </w:rPr>
        <w:t>,</w:t>
      </w:r>
      <w:r w:rsidRPr="00F572D4">
        <w:rPr>
          <w:rFonts w:ascii="Times New Roman" w:hAnsi="Times New Roman" w:cs="Times New Roman"/>
          <w:sz w:val="28"/>
          <w:szCs w:val="28"/>
        </w:rPr>
        <w:t xml:space="preserve"> исходя из суммы расходов на приобретение товаров (работ, услуг), включая сумму налога на добавленную стоимость.</w:t>
      </w:r>
    </w:p>
    <w:p w:rsidR="007F5B33" w:rsidRPr="004C1E5E" w:rsidRDefault="007F5B33" w:rsidP="004C1E5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5B33" w:rsidRPr="004C1E5E" w:rsidRDefault="007F5B33" w:rsidP="004C1E5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1E5E">
        <w:rPr>
          <w:rFonts w:ascii="Times New Roman" w:hAnsi="Times New Roman" w:cs="Times New Roman"/>
          <w:sz w:val="28"/>
          <w:szCs w:val="28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7F5B33" w:rsidRPr="00F572D4" w:rsidRDefault="007F5B33" w:rsidP="00DC51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5B33" w:rsidRPr="00F572D4" w:rsidRDefault="007F5B33" w:rsidP="00DC51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208"/>
      <w:bookmarkEnd w:id="1"/>
      <w:r w:rsidRPr="00F572D4">
        <w:rPr>
          <w:rFonts w:ascii="Times New Roman" w:hAnsi="Times New Roman" w:cs="Times New Roman"/>
          <w:sz w:val="28"/>
          <w:szCs w:val="28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</w:t>
      </w:r>
      <w:r w:rsidRPr="00F572D4">
        <w:rPr>
          <w:rFonts w:ascii="Times New Roman" w:hAnsi="Times New Roman" w:cs="Times New Roman"/>
          <w:sz w:val="28"/>
          <w:szCs w:val="28"/>
        </w:rPr>
        <w:lastRenderedPageBreak/>
        <w:t>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Российской Фед</w:t>
      </w:r>
      <w:r w:rsidR="003454F9" w:rsidRPr="00F572D4">
        <w:rPr>
          <w:rFonts w:ascii="Times New Roman" w:hAnsi="Times New Roman" w:cs="Times New Roman"/>
          <w:sz w:val="28"/>
          <w:szCs w:val="28"/>
        </w:rPr>
        <w:t xml:space="preserve">ерации от 25 октября 2023 года </w:t>
      </w:r>
      <w:r w:rsidRPr="00F572D4">
        <w:rPr>
          <w:rFonts w:ascii="Times New Roman" w:hAnsi="Times New Roman" w:cs="Times New Roman"/>
          <w:sz w:val="28"/>
          <w:szCs w:val="28"/>
        </w:rPr>
        <w:t xml:space="preserve">№ 1780, настоящим Решением и соглашением, а также фактов </w:t>
      </w:r>
      <w:proofErr w:type="spellStart"/>
      <w:r w:rsidRPr="00F572D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F572D4">
        <w:rPr>
          <w:rFonts w:ascii="Times New Roman" w:hAnsi="Times New Roman" w:cs="Times New Roman"/>
          <w:sz w:val="28"/>
          <w:szCs w:val="28"/>
        </w:rPr>
        <w:t xml:space="preserve"> плановых значений результатов предоставления субсидии, средства подлежат возврату в бюджет Республики Башкортоста</w:t>
      </w:r>
      <w:r w:rsidR="004C1E5E">
        <w:rPr>
          <w:rFonts w:ascii="Times New Roman" w:hAnsi="Times New Roman" w:cs="Times New Roman"/>
          <w:sz w:val="28"/>
          <w:szCs w:val="28"/>
        </w:rPr>
        <w:t>н в объеме выявленных нарушений</w:t>
      </w:r>
      <w:r w:rsidRPr="00F572D4">
        <w:rPr>
          <w:rFonts w:ascii="Times New Roman" w:hAnsi="Times New Roman" w:cs="Times New Roman"/>
          <w:sz w:val="28"/>
          <w:szCs w:val="28"/>
        </w:rPr>
        <w:t xml:space="preserve"> на основании:</w:t>
      </w:r>
    </w:p>
    <w:p w:rsidR="007F5B33" w:rsidRPr="00F572D4" w:rsidRDefault="007F5B33" w:rsidP="00DC51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2D4">
        <w:rPr>
          <w:rFonts w:ascii="Times New Roman" w:hAnsi="Times New Roman" w:cs="Times New Roman"/>
          <w:sz w:val="28"/>
          <w:szCs w:val="28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7F5B33" w:rsidRPr="00F572D4" w:rsidRDefault="007F5B33" w:rsidP="00DC51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2D4">
        <w:rPr>
          <w:rFonts w:ascii="Times New Roman" w:hAnsi="Times New Roman" w:cs="Times New Roman"/>
          <w:sz w:val="28"/>
          <w:szCs w:val="28"/>
        </w:rPr>
        <w:t>уведомления Министерства в следующем порядке:</w:t>
      </w:r>
    </w:p>
    <w:p w:rsidR="007F5B33" w:rsidRPr="00F572D4" w:rsidRDefault="007F5B33" w:rsidP="00DC51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2D4">
        <w:rPr>
          <w:rFonts w:ascii="Times New Roman" w:hAnsi="Times New Roman" w:cs="Times New Roman"/>
          <w:sz w:val="28"/>
          <w:szCs w:val="28"/>
        </w:rPr>
        <w:t>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нарушения;</w:t>
      </w:r>
    </w:p>
    <w:p w:rsidR="007F5B33" w:rsidRPr="00F572D4" w:rsidRDefault="007F5B33" w:rsidP="00DC51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212"/>
      <w:bookmarkEnd w:id="2"/>
      <w:r w:rsidRPr="00F572D4">
        <w:rPr>
          <w:rFonts w:ascii="Times New Roman" w:hAnsi="Times New Roman" w:cs="Times New Roman"/>
          <w:sz w:val="28"/>
          <w:szCs w:val="28"/>
        </w:rPr>
        <w:t xml:space="preserve">в течение 10 рабочих дней со дня принятия Министерством решения </w:t>
      </w:r>
      <w:r w:rsidR="004C1E5E">
        <w:rPr>
          <w:rFonts w:ascii="Times New Roman" w:hAnsi="Times New Roman" w:cs="Times New Roman"/>
          <w:sz w:val="28"/>
          <w:szCs w:val="28"/>
        </w:rPr>
        <w:br/>
      </w:r>
      <w:r w:rsidRPr="00F572D4">
        <w:rPr>
          <w:rFonts w:ascii="Times New Roman" w:hAnsi="Times New Roman" w:cs="Times New Roman"/>
          <w:sz w:val="28"/>
          <w:szCs w:val="28"/>
        </w:rPr>
        <w:t>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7F5B33" w:rsidRPr="00F572D4" w:rsidRDefault="007F5B33" w:rsidP="00DC51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213"/>
      <w:bookmarkEnd w:id="3"/>
      <w:r w:rsidRPr="00F572D4">
        <w:rPr>
          <w:rFonts w:ascii="Times New Roman" w:hAnsi="Times New Roman" w:cs="Times New Roman"/>
          <w:sz w:val="28"/>
          <w:szCs w:val="28"/>
        </w:rPr>
        <w:t>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средств.</w:t>
      </w:r>
    </w:p>
    <w:p w:rsidR="007F5B33" w:rsidRPr="00F572D4" w:rsidRDefault="007F5B33" w:rsidP="00DC51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214"/>
      <w:bookmarkEnd w:id="4"/>
      <w:r w:rsidRPr="00F572D4">
        <w:rPr>
          <w:rFonts w:ascii="Times New Roman" w:hAnsi="Times New Roman" w:cs="Times New Roman"/>
          <w:sz w:val="28"/>
          <w:szCs w:val="28"/>
        </w:rPr>
        <w:t>В случае отказа получателя субсидии от</w:t>
      </w:r>
      <w:r w:rsidR="004C1E5E">
        <w:rPr>
          <w:rFonts w:ascii="Times New Roman" w:hAnsi="Times New Roman" w:cs="Times New Roman"/>
          <w:sz w:val="28"/>
          <w:szCs w:val="28"/>
        </w:rPr>
        <w:t xml:space="preserve"> добровольного возврата средств</w:t>
      </w:r>
      <w:r w:rsidRPr="00F572D4">
        <w:rPr>
          <w:rFonts w:ascii="Times New Roman" w:hAnsi="Times New Roman" w:cs="Times New Roman"/>
          <w:sz w:val="28"/>
          <w:szCs w:val="28"/>
        </w:rPr>
        <w:t xml:space="preserve"> в установленные сроки эти средства взыскиваются в судебном порядке.</w:t>
      </w:r>
    </w:p>
    <w:p w:rsidR="003454F9" w:rsidRPr="00F572D4" w:rsidRDefault="003454F9" w:rsidP="0060477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2B96" w:rsidRPr="00F572D4" w:rsidRDefault="00872B96" w:rsidP="0060477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72B96" w:rsidRPr="00F572D4" w:rsidSect="006527F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60E" w:rsidRDefault="0024660E" w:rsidP="00697810">
      <w:pPr>
        <w:spacing w:after="0" w:line="240" w:lineRule="auto"/>
      </w:pPr>
      <w:r>
        <w:separator/>
      </w:r>
    </w:p>
  </w:endnote>
  <w:endnote w:type="continuationSeparator" w:id="0">
    <w:p w:rsidR="0024660E" w:rsidRDefault="0024660E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60E" w:rsidRDefault="0024660E" w:rsidP="00697810">
      <w:pPr>
        <w:spacing w:after="0" w:line="240" w:lineRule="auto"/>
      </w:pPr>
      <w:r>
        <w:separator/>
      </w:r>
    </w:p>
  </w:footnote>
  <w:footnote w:type="continuationSeparator" w:id="0">
    <w:p w:rsidR="0024660E" w:rsidRDefault="0024660E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7FE" w:rsidRPr="006527FE" w:rsidRDefault="006527FE">
    <w:pPr>
      <w:pStyle w:val="a3"/>
      <w:jc w:val="center"/>
      <w:rPr>
        <w:rFonts w:ascii="Times New Roman" w:hAnsi="Times New Roman" w:cs="Times New Roman"/>
      </w:rPr>
    </w:pPr>
  </w:p>
  <w:p w:rsidR="006527FE" w:rsidRPr="006527FE" w:rsidRDefault="006527FE">
    <w:pPr>
      <w:pStyle w:val="a3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91025BE"/>
    <w:multiLevelType w:val="hybridMultilevel"/>
    <w:tmpl w:val="38E29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15A7C"/>
    <w:multiLevelType w:val="hybridMultilevel"/>
    <w:tmpl w:val="FBCC8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61393"/>
    <w:multiLevelType w:val="hybridMultilevel"/>
    <w:tmpl w:val="0E3C964A"/>
    <w:lvl w:ilvl="0" w:tplc="184442A4">
      <w:start w:val="1"/>
      <w:numFmt w:val="decimal"/>
      <w:lvlText w:val="%1)"/>
      <w:lvlJc w:val="left"/>
      <w:pPr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3D567A2"/>
    <w:multiLevelType w:val="hybridMultilevel"/>
    <w:tmpl w:val="4E20784C"/>
    <w:lvl w:ilvl="0" w:tplc="382651B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4421C50"/>
    <w:multiLevelType w:val="hybridMultilevel"/>
    <w:tmpl w:val="43F2F8D2"/>
    <w:lvl w:ilvl="0" w:tplc="4590165C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841105F"/>
    <w:multiLevelType w:val="hybridMultilevel"/>
    <w:tmpl w:val="B148BA8C"/>
    <w:lvl w:ilvl="0" w:tplc="0848F8F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0A6017D"/>
    <w:multiLevelType w:val="hybridMultilevel"/>
    <w:tmpl w:val="A3128056"/>
    <w:lvl w:ilvl="0" w:tplc="0C5433E8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A6F69DC"/>
    <w:multiLevelType w:val="hybridMultilevel"/>
    <w:tmpl w:val="7B944D02"/>
    <w:lvl w:ilvl="0" w:tplc="76587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B347AC6"/>
    <w:multiLevelType w:val="hybridMultilevel"/>
    <w:tmpl w:val="A2901D54"/>
    <w:lvl w:ilvl="0" w:tplc="338CF9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0"/>
  </w:num>
  <w:num w:numId="5">
    <w:abstractNumId w:val="1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2"/>
  </w:num>
  <w:num w:numId="9">
    <w:abstractNumId w:val="9"/>
  </w:num>
  <w:num w:numId="10">
    <w:abstractNumId w:val="4"/>
  </w:num>
  <w:num w:numId="11">
    <w:abstractNumId w:val="13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300A"/>
    <w:rsid w:val="00007DF8"/>
    <w:rsid w:val="00010C98"/>
    <w:rsid w:val="00015634"/>
    <w:rsid w:val="00022D8C"/>
    <w:rsid w:val="00027EB4"/>
    <w:rsid w:val="000301EF"/>
    <w:rsid w:val="00041DC6"/>
    <w:rsid w:val="00044620"/>
    <w:rsid w:val="00054167"/>
    <w:rsid w:val="0006006A"/>
    <w:rsid w:val="00061381"/>
    <w:rsid w:val="000643D6"/>
    <w:rsid w:val="00065DD3"/>
    <w:rsid w:val="00067839"/>
    <w:rsid w:val="00076994"/>
    <w:rsid w:val="00083D56"/>
    <w:rsid w:val="00092DB7"/>
    <w:rsid w:val="00093AF6"/>
    <w:rsid w:val="00094DBD"/>
    <w:rsid w:val="00095C41"/>
    <w:rsid w:val="0009768E"/>
    <w:rsid w:val="000A6AFB"/>
    <w:rsid w:val="000C212E"/>
    <w:rsid w:val="000C3AA9"/>
    <w:rsid w:val="000C6044"/>
    <w:rsid w:val="000C6B55"/>
    <w:rsid w:val="000D6CFC"/>
    <w:rsid w:val="000E1202"/>
    <w:rsid w:val="000E59A4"/>
    <w:rsid w:val="000E630D"/>
    <w:rsid w:val="000F2D16"/>
    <w:rsid w:val="000F69D6"/>
    <w:rsid w:val="000F7C43"/>
    <w:rsid w:val="0010014E"/>
    <w:rsid w:val="00101151"/>
    <w:rsid w:val="00121800"/>
    <w:rsid w:val="00124212"/>
    <w:rsid w:val="0012694C"/>
    <w:rsid w:val="00136B79"/>
    <w:rsid w:val="00142499"/>
    <w:rsid w:val="00147762"/>
    <w:rsid w:val="00154FF0"/>
    <w:rsid w:val="001552AB"/>
    <w:rsid w:val="00163608"/>
    <w:rsid w:val="00167BE2"/>
    <w:rsid w:val="0018138E"/>
    <w:rsid w:val="001846B0"/>
    <w:rsid w:val="001857F7"/>
    <w:rsid w:val="00186C2A"/>
    <w:rsid w:val="00187D6A"/>
    <w:rsid w:val="0019499C"/>
    <w:rsid w:val="00196D12"/>
    <w:rsid w:val="001A3284"/>
    <w:rsid w:val="001A3F9B"/>
    <w:rsid w:val="001B4DB9"/>
    <w:rsid w:val="001B7D86"/>
    <w:rsid w:val="001D4355"/>
    <w:rsid w:val="001D542C"/>
    <w:rsid w:val="001E01C9"/>
    <w:rsid w:val="001E69F6"/>
    <w:rsid w:val="001E6D73"/>
    <w:rsid w:val="001F51E9"/>
    <w:rsid w:val="00202275"/>
    <w:rsid w:val="002039B8"/>
    <w:rsid w:val="0021376B"/>
    <w:rsid w:val="00216150"/>
    <w:rsid w:val="00216CD0"/>
    <w:rsid w:val="00230DBE"/>
    <w:rsid w:val="002333CF"/>
    <w:rsid w:val="00236284"/>
    <w:rsid w:val="0024660E"/>
    <w:rsid w:val="00247681"/>
    <w:rsid w:val="0025206C"/>
    <w:rsid w:val="00254AA0"/>
    <w:rsid w:val="00257ABA"/>
    <w:rsid w:val="00265168"/>
    <w:rsid w:val="0027054D"/>
    <w:rsid w:val="00271FAE"/>
    <w:rsid w:val="002730DD"/>
    <w:rsid w:val="00274D3E"/>
    <w:rsid w:val="00275F3F"/>
    <w:rsid w:val="00281E05"/>
    <w:rsid w:val="00285A5E"/>
    <w:rsid w:val="00292DDD"/>
    <w:rsid w:val="00294921"/>
    <w:rsid w:val="002A3D1C"/>
    <w:rsid w:val="002A4195"/>
    <w:rsid w:val="002A4AAC"/>
    <w:rsid w:val="002A68F2"/>
    <w:rsid w:val="002B0903"/>
    <w:rsid w:val="002B139B"/>
    <w:rsid w:val="002B640D"/>
    <w:rsid w:val="002C1FF1"/>
    <w:rsid w:val="002C3FD4"/>
    <w:rsid w:val="002C4317"/>
    <w:rsid w:val="002C4CBA"/>
    <w:rsid w:val="002D022B"/>
    <w:rsid w:val="002D0B60"/>
    <w:rsid w:val="002E0383"/>
    <w:rsid w:val="002E2260"/>
    <w:rsid w:val="002E4670"/>
    <w:rsid w:val="002F13AD"/>
    <w:rsid w:val="002F44D1"/>
    <w:rsid w:val="002F5D4B"/>
    <w:rsid w:val="002F61AE"/>
    <w:rsid w:val="003012FF"/>
    <w:rsid w:val="00303243"/>
    <w:rsid w:val="003049CC"/>
    <w:rsid w:val="0031111D"/>
    <w:rsid w:val="003121C3"/>
    <w:rsid w:val="00315E09"/>
    <w:rsid w:val="00321D1A"/>
    <w:rsid w:val="003268F0"/>
    <w:rsid w:val="00336F39"/>
    <w:rsid w:val="0034414C"/>
    <w:rsid w:val="003454F9"/>
    <w:rsid w:val="0034654C"/>
    <w:rsid w:val="00346AD6"/>
    <w:rsid w:val="0035096A"/>
    <w:rsid w:val="00356450"/>
    <w:rsid w:val="0035771D"/>
    <w:rsid w:val="0035795B"/>
    <w:rsid w:val="00365738"/>
    <w:rsid w:val="00383D12"/>
    <w:rsid w:val="0038580B"/>
    <w:rsid w:val="00387789"/>
    <w:rsid w:val="00390A25"/>
    <w:rsid w:val="00392A08"/>
    <w:rsid w:val="003A1DF5"/>
    <w:rsid w:val="003A5CB7"/>
    <w:rsid w:val="003A75EA"/>
    <w:rsid w:val="003B6B57"/>
    <w:rsid w:val="003C2938"/>
    <w:rsid w:val="003C4AAC"/>
    <w:rsid w:val="003C6A1A"/>
    <w:rsid w:val="003D1145"/>
    <w:rsid w:val="003D16AF"/>
    <w:rsid w:val="003D33A6"/>
    <w:rsid w:val="003E20C5"/>
    <w:rsid w:val="003E6822"/>
    <w:rsid w:val="003E6F11"/>
    <w:rsid w:val="00400EC9"/>
    <w:rsid w:val="004070D6"/>
    <w:rsid w:val="004121A3"/>
    <w:rsid w:val="00415029"/>
    <w:rsid w:val="00420C9B"/>
    <w:rsid w:val="00421A70"/>
    <w:rsid w:val="004335B6"/>
    <w:rsid w:val="00435CBD"/>
    <w:rsid w:val="00440594"/>
    <w:rsid w:val="00441BCC"/>
    <w:rsid w:val="00441DCC"/>
    <w:rsid w:val="0044222C"/>
    <w:rsid w:val="004428FF"/>
    <w:rsid w:val="00451D3C"/>
    <w:rsid w:val="004602E5"/>
    <w:rsid w:val="004703FE"/>
    <w:rsid w:val="0047369B"/>
    <w:rsid w:val="0047509F"/>
    <w:rsid w:val="00480D31"/>
    <w:rsid w:val="004821A8"/>
    <w:rsid w:val="00495E17"/>
    <w:rsid w:val="004A089A"/>
    <w:rsid w:val="004A62CE"/>
    <w:rsid w:val="004B12F3"/>
    <w:rsid w:val="004B165C"/>
    <w:rsid w:val="004B2C6D"/>
    <w:rsid w:val="004B5DD9"/>
    <w:rsid w:val="004B7FBD"/>
    <w:rsid w:val="004C0069"/>
    <w:rsid w:val="004C1E5E"/>
    <w:rsid w:val="004C3E57"/>
    <w:rsid w:val="004C712B"/>
    <w:rsid w:val="004C79AD"/>
    <w:rsid w:val="004D2DB2"/>
    <w:rsid w:val="004D5A5A"/>
    <w:rsid w:val="004E4AEA"/>
    <w:rsid w:val="004F122A"/>
    <w:rsid w:val="004F562C"/>
    <w:rsid w:val="004F5782"/>
    <w:rsid w:val="00504CE1"/>
    <w:rsid w:val="0050682A"/>
    <w:rsid w:val="005069CE"/>
    <w:rsid w:val="00511F8B"/>
    <w:rsid w:val="005132A2"/>
    <w:rsid w:val="0051414B"/>
    <w:rsid w:val="0051638E"/>
    <w:rsid w:val="00530080"/>
    <w:rsid w:val="0053178A"/>
    <w:rsid w:val="0054725C"/>
    <w:rsid w:val="00560D02"/>
    <w:rsid w:val="005654E4"/>
    <w:rsid w:val="00575424"/>
    <w:rsid w:val="00577891"/>
    <w:rsid w:val="00580E46"/>
    <w:rsid w:val="005812B6"/>
    <w:rsid w:val="00583524"/>
    <w:rsid w:val="00585824"/>
    <w:rsid w:val="00594A2B"/>
    <w:rsid w:val="00596C3D"/>
    <w:rsid w:val="00597100"/>
    <w:rsid w:val="005A0B63"/>
    <w:rsid w:val="005A4093"/>
    <w:rsid w:val="005A5B0A"/>
    <w:rsid w:val="005A6B3C"/>
    <w:rsid w:val="005B0BB1"/>
    <w:rsid w:val="005B5113"/>
    <w:rsid w:val="005C1FBD"/>
    <w:rsid w:val="005C74E1"/>
    <w:rsid w:val="005D73E0"/>
    <w:rsid w:val="005E7587"/>
    <w:rsid w:val="005E7758"/>
    <w:rsid w:val="005F0FE7"/>
    <w:rsid w:val="005F445F"/>
    <w:rsid w:val="005F7C31"/>
    <w:rsid w:val="00600A5A"/>
    <w:rsid w:val="006022FE"/>
    <w:rsid w:val="0060477A"/>
    <w:rsid w:val="00607992"/>
    <w:rsid w:val="006108EB"/>
    <w:rsid w:val="00612A2E"/>
    <w:rsid w:val="006175D6"/>
    <w:rsid w:val="00625463"/>
    <w:rsid w:val="006344C8"/>
    <w:rsid w:val="00634846"/>
    <w:rsid w:val="00635FB6"/>
    <w:rsid w:val="00642B5A"/>
    <w:rsid w:val="0064594C"/>
    <w:rsid w:val="006500E8"/>
    <w:rsid w:val="006527FE"/>
    <w:rsid w:val="006558BE"/>
    <w:rsid w:val="00655DD3"/>
    <w:rsid w:val="00660920"/>
    <w:rsid w:val="00662052"/>
    <w:rsid w:val="00664EF6"/>
    <w:rsid w:val="006704EE"/>
    <w:rsid w:val="006755EB"/>
    <w:rsid w:val="0067611D"/>
    <w:rsid w:val="006828BF"/>
    <w:rsid w:val="00685370"/>
    <w:rsid w:val="00697810"/>
    <w:rsid w:val="006B1808"/>
    <w:rsid w:val="006B3522"/>
    <w:rsid w:val="006B6CC3"/>
    <w:rsid w:val="006C6434"/>
    <w:rsid w:val="006C72BB"/>
    <w:rsid w:val="006D320A"/>
    <w:rsid w:val="006D6FCE"/>
    <w:rsid w:val="006E2075"/>
    <w:rsid w:val="006E3144"/>
    <w:rsid w:val="006E6DE9"/>
    <w:rsid w:val="006F4EF3"/>
    <w:rsid w:val="006F5A24"/>
    <w:rsid w:val="00701487"/>
    <w:rsid w:val="0071355E"/>
    <w:rsid w:val="0071799E"/>
    <w:rsid w:val="00720561"/>
    <w:rsid w:val="0074048F"/>
    <w:rsid w:val="007407B0"/>
    <w:rsid w:val="007418C9"/>
    <w:rsid w:val="00742B18"/>
    <w:rsid w:val="007446B1"/>
    <w:rsid w:val="0074610C"/>
    <w:rsid w:val="00747960"/>
    <w:rsid w:val="007479F7"/>
    <w:rsid w:val="007530CD"/>
    <w:rsid w:val="0075444A"/>
    <w:rsid w:val="00754D94"/>
    <w:rsid w:val="00757725"/>
    <w:rsid w:val="00757980"/>
    <w:rsid w:val="00767169"/>
    <w:rsid w:val="00776B26"/>
    <w:rsid w:val="007774D3"/>
    <w:rsid w:val="007807C8"/>
    <w:rsid w:val="00781AAC"/>
    <w:rsid w:val="00783216"/>
    <w:rsid w:val="007842A6"/>
    <w:rsid w:val="00787747"/>
    <w:rsid w:val="00794E7D"/>
    <w:rsid w:val="007A2ABE"/>
    <w:rsid w:val="007A324C"/>
    <w:rsid w:val="007A43BC"/>
    <w:rsid w:val="007A5247"/>
    <w:rsid w:val="007B2A93"/>
    <w:rsid w:val="007B4814"/>
    <w:rsid w:val="007C0375"/>
    <w:rsid w:val="007C53AD"/>
    <w:rsid w:val="007C58E9"/>
    <w:rsid w:val="007C6130"/>
    <w:rsid w:val="007D1673"/>
    <w:rsid w:val="007D2F53"/>
    <w:rsid w:val="007D4F59"/>
    <w:rsid w:val="007E2674"/>
    <w:rsid w:val="007E57E6"/>
    <w:rsid w:val="007E7C7F"/>
    <w:rsid w:val="007F50A6"/>
    <w:rsid w:val="007F5A62"/>
    <w:rsid w:val="007F5B33"/>
    <w:rsid w:val="0080243D"/>
    <w:rsid w:val="00804ECD"/>
    <w:rsid w:val="00805F0B"/>
    <w:rsid w:val="008073D6"/>
    <w:rsid w:val="00817E25"/>
    <w:rsid w:val="00821DF7"/>
    <w:rsid w:val="00832ADD"/>
    <w:rsid w:val="00836626"/>
    <w:rsid w:val="008367B0"/>
    <w:rsid w:val="00841B9C"/>
    <w:rsid w:val="008433B9"/>
    <w:rsid w:val="00851200"/>
    <w:rsid w:val="00852DC1"/>
    <w:rsid w:val="00857008"/>
    <w:rsid w:val="00857944"/>
    <w:rsid w:val="008652B2"/>
    <w:rsid w:val="00865B72"/>
    <w:rsid w:val="00865E4F"/>
    <w:rsid w:val="00867D16"/>
    <w:rsid w:val="00867F7D"/>
    <w:rsid w:val="00872B96"/>
    <w:rsid w:val="00874CB9"/>
    <w:rsid w:val="00877A9D"/>
    <w:rsid w:val="00890C41"/>
    <w:rsid w:val="008A6245"/>
    <w:rsid w:val="008B3A36"/>
    <w:rsid w:val="008B4CF6"/>
    <w:rsid w:val="008B5BE3"/>
    <w:rsid w:val="008B634D"/>
    <w:rsid w:val="008B7650"/>
    <w:rsid w:val="008C3A4B"/>
    <w:rsid w:val="008C7BF7"/>
    <w:rsid w:val="008D4278"/>
    <w:rsid w:val="008D42D3"/>
    <w:rsid w:val="008D59D6"/>
    <w:rsid w:val="008E3CE5"/>
    <w:rsid w:val="009001F3"/>
    <w:rsid w:val="009007FE"/>
    <w:rsid w:val="009027A6"/>
    <w:rsid w:val="00902A7A"/>
    <w:rsid w:val="00902D40"/>
    <w:rsid w:val="00906D55"/>
    <w:rsid w:val="009122B9"/>
    <w:rsid w:val="00920D71"/>
    <w:rsid w:val="009210D8"/>
    <w:rsid w:val="00926E8E"/>
    <w:rsid w:val="00927B2C"/>
    <w:rsid w:val="00927E0D"/>
    <w:rsid w:val="00930D57"/>
    <w:rsid w:val="009310F2"/>
    <w:rsid w:val="00936FF4"/>
    <w:rsid w:val="00940C21"/>
    <w:rsid w:val="009417E3"/>
    <w:rsid w:val="009425A5"/>
    <w:rsid w:val="00946CF1"/>
    <w:rsid w:val="00950946"/>
    <w:rsid w:val="009535D2"/>
    <w:rsid w:val="0095666B"/>
    <w:rsid w:val="009579E6"/>
    <w:rsid w:val="0097089C"/>
    <w:rsid w:val="009709E9"/>
    <w:rsid w:val="00977812"/>
    <w:rsid w:val="009808B7"/>
    <w:rsid w:val="00980981"/>
    <w:rsid w:val="00985D25"/>
    <w:rsid w:val="0099065C"/>
    <w:rsid w:val="00994D6D"/>
    <w:rsid w:val="009A1B94"/>
    <w:rsid w:val="009A3B23"/>
    <w:rsid w:val="009A7F4E"/>
    <w:rsid w:val="009B4499"/>
    <w:rsid w:val="009B7146"/>
    <w:rsid w:val="009C384C"/>
    <w:rsid w:val="009C4192"/>
    <w:rsid w:val="009C51DE"/>
    <w:rsid w:val="009C52D5"/>
    <w:rsid w:val="009C5788"/>
    <w:rsid w:val="009C668F"/>
    <w:rsid w:val="009E17C9"/>
    <w:rsid w:val="009E17DF"/>
    <w:rsid w:val="009E2427"/>
    <w:rsid w:val="009E38EC"/>
    <w:rsid w:val="009E3FF9"/>
    <w:rsid w:val="009E7FF6"/>
    <w:rsid w:val="009F0E8D"/>
    <w:rsid w:val="009F6A05"/>
    <w:rsid w:val="00A04CE9"/>
    <w:rsid w:val="00A06DDE"/>
    <w:rsid w:val="00A1005B"/>
    <w:rsid w:val="00A104CB"/>
    <w:rsid w:val="00A1368D"/>
    <w:rsid w:val="00A13FF8"/>
    <w:rsid w:val="00A14A71"/>
    <w:rsid w:val="00A256D4"/>
    <w:rsid w:val="00A32F14"/>
    <w:rsid w:val="00A32F6D"/>
    <w:rsid w:val="00A34469"/>
    <w:rsid w:val="00A34B0C"/>
    <w:rsid w:val="00A4333D"/>
    <w:rsid w:val="00A5470C"/>
    <w:rsid w:val="00A5471E"/>
    <w:rsid w:val="00A5643D"/>
    <w:rsid w:val="00A57C9D"/>
    <w:rsid w:val="00A57F34"/>
    <w:rsid w:val="00A60897"/>
    <w:rsid w:val="00A60B10"/>
    <w:rsid w:val="00A66A3A"/>
    <w:rsid w:val="00A769C0"/>
    <w:rsid w:val="00A76EF7"/>
    <w:rsid w:val="00A8099F"/>
    <w:rsid w:val="00AA2EC3"/>
    <w:rsid w:val="00AA7097"/>
    <w:rsid w:val="00AB6F56"/>
    <w:rsid w:val="00AC15D4"/>
    <w:rsid w:val="00AC1AED"/>
    <w:rsid w:val="00AC56D5"/>
    <w:rsid w:val="00AD069C"/>
    <w:rsid w:val="00AD288D"/>
    <w:rsid w:val="00AD7C37"/>
    <w:rsid w:val="00AE5406"/>
    <w:rsid w:val="00AF03E3"/>
    <w:rsid w:val="00AF0531"/>
    <w:rsid w:val="00AF1686"/>
    <w:rsid w:val="00AF2F5B"/>
    <w:rsid w:val="00AF4B8D"/>
    <w:rsid w:val="00B05FDC"/>
    <w:rsid w:val="00B14690"/>
    <w:rsid w:val="00B15656"/>
    <w:rsid w:val="00B15D91"/>
    <w:rsid w:val="00B23810"/>
    <w:rsid w:val="00B40BB3"/>
    <w:rsid w:val="00B4159E"/>
    <w:rsid w:val="00B50FF4"/>
    <w:rsid w:val="00B53A0F"/>
    <w:rsid w:val="00B55BE0"/>
    <w:rsid w:val="00B567BE"/>
    <w:rsid w:val="00B61C9A"/>
    <w:rsid w:val="00B7092E"/>
    <w:rsid w:val="00B7306B"/>
    <w:rsid w:val="00B73F91"/>
    <w:rsid w:val="00B764C6"/>
    <w:rsid w:val="00B7710E"/>
    <w:rsid w:val="00B80942"/>
    <w:rsid w:val="00B81EC4"/>
    <w:rsid w:val="00B835EE"/>
    <w:rsid w:val="00B86773"/>
    <w:rsid w:val="00B94A93"/>
    <w:rsid w:val="00B94C1E"/>
    <w:rsid w:val="00B952CF"/>
    <w:rsid w:val="00BA08F0"/>
    <w:rsid w:val="00BA211A"/>
    <w:rsid w:val="00BB0A4A"/>
    <w:rsid w:val="00BB4624"/>
    <w:rsid w:val="00BC7B06"/>
    <w:rsid w:val="00BD3133"/>
    <w:rsid w:val="00BD59C5"/>
    <w:rsid w:val="00BD771E"/>
    <w:rsid w:val="00BD7B6E"/>
    <w:rsid w:val="00BE0DC5"/>
    <w:rsid w:val="00BE3121"/>
    <w:rsid w:val="00BE3E70"/>
    <w:rsid w:val="00BE7348"/>
    <w:rsid w:val="00BF5026"/>
    <w:rsid w:val="00BF723C"/>
    <w:rsid w:val="00BF72E1"/>
    <w:rsid w:val="00BF7C68"/>
    <w:rsid w:val="00C03228"/>
    <w:rsid w:val="00C11E14"/>
    <w:rsid w:val="00C13270"/>
    <w:rsid w:val="00C31099"/>
    <w:rsid w:val="00C322B5"/>
    <w:rsid w:val="00C32C53"/>
    <w:rsid w:val="00C3541D"/>
    <w:rsid w:val="00C40A3A"/>
    <w:rsid w:val="00C52C4A"/>
    <w:rsid w:val="00C547F8"/>
    <w:rsid w:val="00C6708C"/>
    <w:rsid w:val="00C74859"/>
    <w:rsid w:val="00C815B2"/>
    <w:rsid w:val="00C85ABF"/>
    <w:rsid w:val="00C8737B"/>
    <w:rsid w:val="00C9275F"/>
    <w:rsid w:val="00C968C9"/>
    <w:rsid w:val="00C978BB"/>
    <w:rsid w:val="00CA5EC8"/>
    <w:rsid w:val="00CB383B"/>
    <w:rsid w:val="00CB46DA"/>
    <w:rsid w:val="00CB77D2"/>
    <w:rsid w:val="00CD09F2"/>
    <w:rsid w:val="00CD4760"/>
    <w:rsid w:val="00CD6BA9"/>
    <w:rsid w:val="00CE098A"/>
    <w:rsid w:val="00CE5F24"/>
    <w:rsid w:val="00CF7803"/>
    <w:rsid w:val="00D03B1D"/>
    <w:rsid w:val="00D117D1"/>
    <w:rsid w:val="00D12DDC"/>
    <w:rsid w:val="00D142BA"/>
    <w:rsid w:val="00D21F8B"/>
    <w:rsid w:val="00D27695"/>
    <w:rsid w:val="00D31A77"/>
    <w:rsid w:val="00D4029A"/>
    <w:rsid w:val="00D42FC0"/>
    <w:rsid w:val="00D44D16"/>
    <w:rsid w:val="00D47F64"/>
    <w:rsid w:val="00D51197"/>
    <w:rsid w:val="00D5471C"/>
    <w:rsid w:val="00D55BEB"/>
    <w:rsid w:val="00D56475"/>
    <w:rsid w:val="00D610E6"/>
    <w:rsid w:val="00D62B18"/>
    <w:rsid w:val="00D654CF"/>
    <w:rsid w:val="00D707FD"/>
    <w:rsid w:val="00D72B56"/>
    <w:rsid w:val="00D7521D"/>
    <w:rsid w:val="00D773CE"/>
    <w:rsid w:val="00D83915"/>
    <w:rsid w:val="00D85634"/>
    <w:rsid w:val="00D86E64"/>
    <w:rsid w:val="00D87219"/>
    <w:rsid w:val="00D9279E"/>
    <w:rsid w:val="00D93039"/>
    <w:rsid w:val="00DA1572"/>
    <w:rsid w:val="00DA439C"/>
    <w:rsid w:val="00DA5DFB"/>
    <w:rsid w:val="00DB298C"/>
    <w:rsid w:val="00DC511F"/>
    <w:rsid w:val="00DD560C"/>
    <w:rsid w:val="00DD6EA7"/>
    <w:rsid w:val="00DE74CE"/>
    <w:rsid w:val="00E02C47"/>
    <w:rsid w:val="00E02D62"/>
    <w:rsid w:val="00E03C2D"/>
    <w:rsid w:val="00E07319"/>
    <w:rsid w:val="00E07C7D"/>
    <w:rsid w:val="00E11259"/>
    <w:rsid w:val="00E16752"/>
    <w:rsid w:val="00E1701E"/>
    <w:rsid w:val="00E177DB"/>
    <w:rsid w:val="00E17CD2"/>
    <w:rsid w:val="00E24D04"/>
    <w:rsid w:val="00E326A8"/>
    <w:rsid w:val="00E34FA1"/>
    <w:rsid w:val="00E36CFB"/>
    <w:rsid w:val="00E431BC"/>
    <w:rsid w:val="00E45DDD"/>
    <w:rsid w:val="00E47F3C"/>
    <w:rsid w:val="00E52729"/>
    <w:rsid w:val="00E560B4"/>
    <w:rsid w:val="00E66761"/>
    <w:rsid w:val="00E70E84"/>
    <w:rsid w:val="00E76F66"/>
    <w:rsid w:val="00E83951"/>
    <w:rsid w:val="00E83E5E"/>
    <w:rsid w:val="00E84453"/>
    <w:rsid w:val="00E9317B"/>
    <w:rsid w:val="00EA2D9B"/>
    <w:rsid w:val="00EA5E99"/>
    <w:rsid w:val="00EA7990"/>
    <w:rsid w:val="00EB2C18"/>
    <w:rsid w:val="00EB2C5B"/>
    <w:rsid w:val="00EB7E2F"/>
    <w:rsid w:val="00EC0057"/>
    <w:rsid w:val="00EC1034"/>
    <w:rsid w:val="00EC656D"/>
    <w:rsid w:val="00ED055F"/>
    <w:rsid w:val="00ED6887"/>
    <w:rsid w:val="00EF64C3"/>
    <w:rsid w:val="00F0554F"/>
    <w:rsid w:val="00F15CA3"/>
    <w:rsid w:val="00F20EB4"/>
    <w:rsid w:val="00F23804"/>
    <w:rsid w:val="00F3507B"/>
    <w:rsid w:val="00F44789"/>
    <w:rsid w:val="00F572D4"/>
    <w:rsid w:val="00F61D24"/>
    <w:rsid w:val="00F67D65"/>
    <w:rsid w:val="00F703F9"/>
    <w:rsid w:val="00F831E4"/>
    <w:rsid w:val="00F87C9A"/>
    <w:rsid w:val="00F94A14"/>
    <w:rsid w:val="00F9626C"/>
    <w:rsid w:val="00F97F8B"/>
    <w:rsid w:val="00FA3E14"/>
    <w:rsid w:val="00FA5F9D"/>
    <w:rsid w:val="00FA735E"/>
    <w:rsid w:val="00FB03FD"/>
    <w:rsid w:val="00FB2FF2"/>
    <w:rsid w:val="00FB5A73"/>
    <w:rsid w:val="00FB7A3D"/>
    <w:rsid w:val="00FC33F1"/>
    <w:rsid w:val="00FC4FC9"/>
    <w:rsid w:val="00FD4000"/>
    <w:rsid w:val="00FE411F"/>
    <w:rsid w:val="00FF0A4B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3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a"/>
    <w:uiPriority w:val="59"/>
    <w:rsid w:val="007F5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7F5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59"/>
    <w:rsid w:val="007F5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7F5B3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7F5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a"/>
    <w:uiPriority w:val="59"/>
    <w:rsid w:val="007F5B3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a"/>
    <w:uiPriority w:val="59"/>
    <w:rsid w:val="007F5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a"/>
    <w:uiPriority w:val="59"/>
    <w:rsid w:val="00E76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D8EC9-56EB-4506-A74A-AA2B652AD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13</Pages>
  <Words>3335</Words>
  <Characters>19015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Гареева Венера Рифовна</dc:creator>
  <cp:lastModifiedBy>Лукманова Светлана Саматовна</cp:lastModifiedBy>
  <cp:revision>28</cp:revision>
  <cp:lastPrinted>2025-02-17T04:38:00Z</cp:lastPrinted>
  <dcterms:created xsi:type="dcterms:W3CDTF">2025-01-17T10:13:00Z</dcterms:created>
  <dcterms:modified xsi:type="dcterms:W3CDTF">2025-02-17T04:38:00Z</dcterms:modified>
</cp:coreProperties>
</file>